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801C2" w14:textId="77777777" w:rsidR="00AB2FBE" w:rsidRPr="00405281" w:rsidRDefault="007B1575" w:rsidP="007B1575">
      <w:pPr>
        <w:pStyle w:val="Style1"/>
        <w:widowControl/>
        <w:tabs>
          <w:tab w:val="left" w:pos="1170"/>
        </w:tabs>
        <w:spacing w:line="240" w:lineRule="auto"/>
        <w:ind w:right="2486"/>
        <w:rPr>
          <w:rStyle w:val="FontStyle25"/>
          <w:rFonts w:asciiTheme="minorHAnsi" w:hAnsiTheme="minorHAnsi" w:cstheme="minorHAnsi"/>
        </w:rPr>
      </w:pPr>
      <w:r w:rsidRPr="00405281">
        <w:rPr>
          <w:rStyle w:val="FontStyle25"/>
          <w:rFonts w:asciiTheme="minorHAnsi" w:hAnsiTheme="minorHAnsi" w:cstheme="minorHAnsi"/>
        </w:rPr>
        <w:tab/>
      </w:r>
      <w:r w:rsidR="00915F20" w:rsidRPr="00405281">
        <w:rPr>
          <w:rStyle w:val="FontStyle25"/>
          <w:rFonts w:asciiTheme="minorHAnsi" w:hAnsiTheme="minorHAnsi" w:cstheme="minorHAnsi"/>
        </w:rPr>
        <w:t xml:space="preserve">IU SPEA in Pamplona </w:t>
      </w:r>
      <w:r w:rsidRPr="00405281">
        <w:rPr>
          <w:rStyle w:val="FontStyle25"/>
          <w:rFonts w:asciiTheme="minorHAnsi" w:hAnsiTheme="minorHAnsi" w:cstheme="minorHAnsi"/>
        </w:rPr>
        <w:t>Syllabus, 201</w:t>
      </w:r>
      <w:r w:rsidR="00260C3D">
        <w:rPr>
          <w:rStyle w:val="FontStyle25"/>
          <w:rFonts w:asciiTheme="minorHAnsi" w:hAnsiTheme="minorHAnsi" w:cstheme="minorHAnsi"/>
        </w:rPr>
        <w:t>6</w:t>
      </w:r>
    </w:p>
    <w:p w14:paraId="7E8853BA" w14:textId="45F73BA9" w:rsidR="00AB2FBE" w:rsidRPr="00405281" w:rsidRDefault="00915F20">
      <w:pPr>
        <w:pStyle w:val="Style2"/>
        <w:widowControl/>
        <w:spacing w:before="197"/>
        <w:rPr>
          <w:rStyle w:val="FontStyle26"/>
          <w:rFonts w:asciiTheme="minorHAnsi" w:hAnsiTheme="minorHAnsi" w:cstheme="minorHAnsi"/>
        </w:rPr>
      </w:pPr>
      <w:r w:rsidRPr="00405281">
        <w:rPr>
          <w:rStyle w:val="FontStyle25"/>
          <w:rFonts w:asciiTheme="minorHAnsi" w:hAnsiTheme="minorHAnsi" w:cstheme="minorHAnsi"/>
        </w:rPr>
        <w:t xml:space="preserve">Course Titles: </w:t>
      </w:r>
      <w:r w:rsidRPr="00405281">
        <w:rPr>
          <w:rStyle w:val="FontStyle26"/>
          <w:rFonts w:asciiTheme="minorHAnsi" w:hAnsiTheme="minorHAnsi" w:cstheme="minorHAnsi"/>
        </w:rPr>
        <w:t>Economic Evaluation of Health, Safety, and Environmental Programs in Europ</w:t>
      </w:r>
      <w:r w:rsidR="008B18F6">
        <w:rPr>
          <w:rStyle w:val="FontStyle26"/>
          <w:rFonts w:asciiTheme="minorHAnsi" w:hAnsiTheme="minorHAnsi" w:cstheme="minorHAnsi"/>
        </w:rPr>
        <w:t>e and the United States</w:t>
      </w:r>
      <w:r w:rsidR="00E96924">
        <w:rPr>
          <w:rStyle w:val="FontStyle26"/>
          <w:rFonts w:asciiTheme="minorHAnsi" w:hAnsiTheme="minorHAnsi" w:cstheme="minorHAnsi"/>
        </w:rPr>
        <w:t>.</w:t>
      </w:r>
    </w:p>
    <w:p w14:paraId="4F01081F" w14:textId="77777777" w:rsidR="00AB2FBE" w:rsidRPr="00405281" w:rsidRDefault="00915F20">
      <w:pPr>
        <w:pStyle w:val="Style2"/>
        <w:widowControl/>
        <w:spacing w:before="48" w:line="518" w:lineRule="exact"/>
        <w:jc w:val="left"/>
        <w:rPr>
          <w:rStyle w:val="FontStyle26"/>
          <w:rFonts w:asciiTheme="minorHAnsi" w:hAnsiTheme="minorHAnsi" w:cstheme="minorHAnsi"/>
        </w:rPr>
      </w:pPr>
      <w:r w:rsidRPr="00405281">
        <w:rPr>
          <w:rStyle w:val="FontStyle25"/>
          <w:rFonts w:asciiTheme="minorHAnsi" w:hAnsiTheme="minorHAnsi" w:cstheme="minorHAnsi"/>
        </w:rPr>
        <w:t xml:space="preserve">Institutional Collaborators: </w:t>
      </w:r>
      <w:r w:rsidRPr="00405281">
        <w:rPr>
          <w:rStyle w:val="FontStyle26"/>
          <w:rFonts w:asciiTheme="minorHAnsi" w:hAnsiTheme="minorHAnsi" w:cstheme="minorHAnsi"/>
        </w:rPr>
        <w:t>Indiana University (USA) and</w:t>
      </w:r>
      <w:r w:rsidR="0080416C" w:rsidRPr="00405281">
        <w:rPr>
          <w:rStyle w:val="FontStyle26"/>
          <w:rFonts w:asciiTheme="minorHAnsi" w:hAnsiTheme="minorHAnsi" w:cstheme="minorHAnsi"/>
        </w:rPr>
        <w:t xml:space="preserve"> the Public</w:t>
      </w:r>
      <w:r w:rsidRPr="00405281">
        <w:rPr>
          <w:rStyle w:val="FontStyle26"/>
          <w:rFonts w:asciiTheme="minorHAnsi" w:hAnsiTheme="minorHAnsi" w:cstheme="minorHAnsi"/>
        </w:rPr>
        <w:t xml:space="preserve"> University of Navarra (Spain)</w:t>
      </w:r>
    </w:p>
    <w:p w14:paraId="75A16958" w14:textId="77777777" w:rsidR="00AB2FBE" w:rsidRPr="00405281" w:rsidRDefault="00915F20">
      <w:pPr>
        <w:pStyle w:val="Style2"/>
        <w:widowControl/>
        <w:spacing w:line="518" w:lineRule="exact"/>
        <w:jc w:val="left"/>
        <w:rPr>
          <w:rStyle w:val="FontStyle26"/>
          <w:rFonts w:asciiTheme="minorHAnsi" w:hAnsiTheme="minorHAnsi" w:cstheme="minorHAnsi"/>
        </w:rPr>
      </w:pPr>
      <w:r w:rsidRPr="00405281">
        <w:rPr>
          <w:rStyle w:val="FontStyle25"/>
          <w:rFonts w:asciiTheme="minorHAnsi" w:hAnsiTheme="minorHAnsi" w:cstheme="minorHAnsi"/>
        </w:rPr>
        <w:t xml:space="preserve">Location: </w:t>
      </w:r>
      <w:r w:rsidRPr="00405281">
        <w:rPr>
          <w:rStyle w:val="FontStyle26"/>
          <w:rFonts w:asciiTheme="minorHAnsi" w:hAnsiTheme="minorHAnsi" w:cstheme="minorHAnsi"/>
        </w:rPr>
        <w:t>Pamplona, Spain</w:t>
      </w:r>
    </w:p>
    <w:p w14:paraId="4C535E3D" w14:textId="77777777" w:rsidR="00AB2FBE" w:rsidRPr="00405281" w:rsidRDefault="00915F20">
      <w:pPr>
        <w:pStyle w:val="Style2"/>
        <w:widowControl/>
        <w:spacing w:line="518" w:lineRule="exact"/>
        <w:jc w:val="left"/>
        <w:rPr>
          <w:rStyle w:val="FontStyle26"/>
          <w:rFonts w:asciiTheme="minorHAnsi" w:hAnsiTheme="minorHAnsi" w:cstheme="minorHAnsi"/>
        </w:rPr>
      </w:pPr>
      <w:r w:rsidRPr="00405281">
        <w:rPr>
          <w:rStyle w:val="FontStyle25"/>
          <w:rFonts w:asciiTheme="minorHAnsi" w:hAnsiTheme="minorHAnsi" w:cstheme="minorHAnsi"/>
        </w:rPr>
        <w:t xml:space="preserve">Dates: </w:t>
      </w:r>
      <w:r w:rsidR="004C6B96">
        <w:rPr>
          <w:rStyle w:val="FontStyle26"/>
          <w:rFonts w:asciiTheme="minorHAnsi" w:hAnsiTheme="minorHAnsi" w:cstheme="minorHAnsi"/>
        </w:rPr>
        <w:t>Thursday</w:t>
      </w:r>
      <w:r w:rsidRPr="00405281">
        <w:rPr>
          <w:rStyle w:val="FontStyle26"/>
          <w:rFonts w:asciiTheme="minorHAnsi" w:hAnsiTheme="minorHAnsi" w:cstheme="minorHAnsi"/>
        </w:rPr>
        <w:t xml:space="preserve">, </w:t>
      </w:r>
      <w:r w:rsidR="004D0A47" w:rsidRPr="00405281">
        <w:rPr>
          <w:rStyle w:val="FontStyle26"/>
          <w:rFonts w:asciiTheme="minorHAnsi" w:hAnsiTheme="minorHAnsi" w:cstheme="minorHAnsi"/>
        </w:rPr>
        <w:t>May</w:t>
      </w:r>
      <w:r w:rsidR="0080416C" w:rsidRPr="00405281">
        <w:rPr>
          <w:rStyle w:val="FontStyle26"/>
          <w:rFonts w:asciiTheme="minorHAnsi" w:hAnsiTheme="minorHAnsi" w:cstheme="minorHAnsi"/>
        </w:rPr>
        <w:t xml:space="preserve"> </w:t>
      </w:r>
      <w:r w:rsidR="004C6B96">
        <w:rPr>
          <w:rStyle w:val="FontStyle26"/>
          <w:rFonts w:asciiTheme="minorHAnsi" w:hAnsiTheme="minorHAnsi" w:cstheme="minorHAnsi"/>
        </w:rPr>
        <w:t>12</w:t>
      </w:r>
      <w:r w:rsidR="004D0A47" w:rsidRPr="00F928CB">
        <w:rPr>
          <w:rStyle w:val="FontStyle26"/>
          <w:rFonts w:asciiTheme="minorHAnsi" w:hAnsiTheme="minorHAnsi" w:cstheme="minorHAnsi"/>
          <w:vertAlign w:val="superscript"/>
        </w:rPr>
        <w:t>th</w:t>
      </w:r>
      <w:r w:rsidRPr="00405281">
        <w:rPr>
          <w:rStyle w:val="FontStyle26"/>
          <w:rFonts w:asciiTheme="minorHAnsi" w:hAnsiTheme="minorHAnsi" w:cstheme="minorHAnsi"/>
        </w:rPr>
        <w:t xml:space="preserve"> </w:t>
      </w:r>
      <w:r w:rsidR="0080416C" w:rsidRPr="00405281">
        <w:rPr>
          <w:rStyle w:val="FontStyle26"/>
          <w:rFonts w:asciiTheme="minorHAnsi" w:hAnsiTheme="minorHAnsi" w:cstheme="minorHAnsi"/>
        </w:rPr>
        <w:t>–</w:t>
      </w:r>
      <w:r w:rsidRPr="00405281">
        <w:rPr>
          <w:rStyle w:val="FontStyle26"/>
          <w:rFonts w:asciiTheme="minorHAnsi" w:hAnsiTheme="minorHAnsi" w:cstheme="minorHAnsi"/>
        </w:rPr>
        <w:t xml:space="preserve"> </w:t>
      </w:r>
      <w:r w:rsidR="00B858FD">
        <w:rPr>
          <w:rStyle w:val="FontStyle26"/>
          <w:rFonts w:asciiTheme="minorHAnsi" w:hAnsiTheme="minorHAnsi" w:cstheme="minorHAnsi"/>
        </w:rPr>
        <w:t>Thursday</w:t>
      </w:r>
      <w:r w:rsidR="000D6DBE" w:rsidRPr="00405281">
        <w:rPr>
          <w:rStyle w:val="FontStyle26"/>
          <w:rFonts w:asciiTheme="minorHAnsi" w:hAnsiTheme="minorHAnsi" w:cstheme="minorHAnsi"/>
        </w:rPr>
        <w:t xml:space="preserve"> </w:t>
      </w:r>
      <w:r w:rsidRPr="00405281">
        <w:rPr>
          <w:rStyle w:val="FontStyle26"/>
          <w:rFonts w:asciiTheme="minorHAnsi" w:hAnsiTheme="minorHAnsi" w:cstheme="minorHAnsi"/>
        </w:rPr>
        <w:t xml:space="preserve">June </w:t>
      </w:r>
      <w:r w:rsidR="004C6B96">
        <w:rPr>
          <w:rStyle w:val="FontStyle26"/>
          <w:rFonts w:asciiTheme="minorHAnsi" w:hAnsiTheme="minorHAnsi" w:cstheme="minorHAnsi"/>
        </w:rPr>
        <w:t>2</w:t>
      </w:r>
      <w:r w:rsidR="004C6B96" w:rsidRPr="00F928CB">
        <w:rPr>
          <w:rStyle w:val="FontStyle26"/>
          <w:rFonts w:asciiTheme="minorHAnsi" w:hAnsiTheme="minorHAnsi" w:cstheme="minorHAnsi"/>
          <w:vertAlign w:val="superscript"/>
        </w:rPr>
        <w:t>nd</w:t>
      </w:r>
      <w:r w:rsidRPr="00405281">
        <w:rPr>
          <w:rStyle w:val="FontStyle26"/>
          <w:rFonts w:asciiTheme="minorHAnsi" w:hAnsiTheme="minorHAnsi" w:cstheme="minorHAnsi"/>
        </w:rPr>
        <w:t>, 201</w:t>
      </w:r>
      <w:r w:rsidR="004C6B96">
        <w:rPr>
          <w:rStyle w:val="FontStyle26"/>
          <w:rFonts w:asciiTheme="minorHAnsi" w:hAnsiTheme="minorHAnsi" w:cstheme="minorHAnsi"/>
        </w:rPr>
        <w:t>6</w:t>
      </w:r>
    </w:p>
    <w:p w14:paraId="35531B02" w14:textId="77777777" w:rsidR="00AB2FBE" w:rsidRPr="00405281" w:rsidRDefault="00AB2FBE">
      <w:pPr>
        <w:pStyle w:val="Style2"/>
        <w:widowControl/>
        <w:spacing w:line="240" w:lineRule="exact"/>
        <w:jc w:val="left"/>
        <w:rPr>
          <w:rFonts w:asciiTheme="minorHAnsi" w:hAnsiTheme="minorHAnsi" w:cstheme="minorHAnsi"/>
          <w:sz w:val="20"/>
          <w:szCs w:val="20"/>
        </w:rPr>
      </w:pPr>
    </w:p>
    <w:p w14:paraId="503FF531" w14:textId="77777777" w:rsidR="00AB2FBE" w:rsidRPr="00405281" w:rsidRDefault="00AB2FBE">
      <w:pPr>
        <w:pStyle w:val="Style2"/>
        <w:widowControl/>
        <w:spacing w:line="240" w:lineRule="exact"/>
        <w:jc w:val="left"/>
        <w:rPr>
          <w:rFonts w:asciiTheme="minorHAnsi" w:hAnsiTheme="minorHAnsi" w:cstheme="minorHAnsi"/>
          <w:sz w:val="20"/>
          <w:szCs w:val="20"/>
        </w:rPr>
      </w:pPr>
    </w:p>
    <w:p w14:paraId="40AE2DFF" w14:textId="77777777" w:rsidR="00AB2FBE" w:rsidRPr="00405281" w:rsidRDefault="00915F20">
      <w:pPr>
        <w:pStyle w:val="Style2"/>
        <w:widowControl/>
        <w:spacing w:before="14" w:line="240" w:lineRule="auto"/>
        <w:jc w:val="left"/>
        <w:rPr>
          <w:rStyle w:val="FontStyle26"/>
          <w:rFonts w:asciiTheme="minorHAnsi" w:hAnsiTheme="minorHAnsi" w:cstheme="minorHAnsi"/>
        </w:rPr>
      </w:pPr>
      <w:r w:rsidRPr="00405281">
        <w:rPr>
          <w:rStyle w:val="FontStyle25"/>
          <w:rFonts w:asciiTheme="minorHAnsi" w:hAnsiTheme="minorHAnsi" w:cstheme="minorHAnsi"/>
        </w:rPr>
        <w:t xml:space="preserve">Instructors: </w:t>
      </w:r>
      <w:r w:rsidR="003F782E" w:rsidRPr="00405281">
        <w:rPr>
          <w:rStyle w:val="FontStyle25"/>
          <w:rFonts w:asciiTheme="minorHAnsi" w:hAnsiTheme="minorHAnsi" w:cstheme="minorHAnsi"/>
        </w:rPr>
        <w:tab/>
      </w:r>
      <w:r w:rsidR="0036306D">
        <w:rPr>
          <w:rStyle w:val="FontStyle26"/>
          <w:rFonts w:asciiTheme="minorHAnsi" w:hAnsiTheme="minorHAnsi" w:cstheme="minorHAnsi"/>
        </w:rPr>
        <w:t>Justin Ross</w:t>
      </w:r>
      <w:r w:rsidRPr="00405281">
        <w:rPr>
          <w:rStyle w:val="FontStyle26"/>
          <w:rFonts w:asciiTheme="minorHAnsi" w:hAnsiTheme="minorHAnsi" w:cstheme="minorHAnsi"/>
        </w:rPr>
        <w:t>, Indiana University</w:t>
      </w:r>
    </w:p>
    <w:p w14:paraId="75275744" w14:textId="77777777" w:rsidR="0080416C" w:rsidRPr="00405281" w:rsidRDefault="0080416C" w:rsidP="003F782E">
      <w:pPr>
        <w:pStyle w:val="Style8"/>
        <w:widowControl/>
        <w:spacing w:line="518" w:lineRule="exact"/>
        <w:ind w:left="1272" w:firstLine="168"/>
        <w:rPr>
          <w:rStyle w:val="FontStyle26"/>
          <w:rFonts w:asciiTheme="minorHAnsi" w:hAnsiTheme="minorHAnsi" w:cstheme="minorHAnsi"/>
        </w:rPr>
      </w:pPr>
      <w:r w:rsidRPr="00405281">
        <w:rPr>
          <w:rStyle w:val="FontStyle26"/>
          <w:rFonts w:asciiTheme="minorHAnsi" w:hAnsiTheme="minorHAnsi" w:cstheme="minorHAnsi"/>
        </w:rPr>
        <w:t>Professor Ariadna Garcia</w:t>
      </w:r>
      <w:r w:rsidR="00C70477" w:rsidRPr="00405281">
        <w:rPr>
          <w:rStyle w:val="FontStyle26"/>
          <w:rFonts w:asciiTheme="minorHAnsi" w:hAnsiTheme="minorHAnsi" w:cstheme="minorHAnsi"/>
        </w:rPr>
        <w:t xml:space="preserve"> </w:t>
      </w:r>
      <w:r w:rsidR="00074435" w:rsidRPr="00405281">
        <w:rPr>
          <w:rStyle w:val="FontStyle26"/>
          <w:rFonts w:asciiTheme="minorHAnsi" w:hAnsiTheme="minorHAnsi" w:cstheme="minorHAnsi"/>
        </w:rPr>
        <w:t>Prado</w:t>
      </w:r>
      <w:r w:rsidRPr="00405281">
        <w:rPr>
          <w:rStyle w:val="FontStyle26"/>
          <w:rFonts w:asciiTheme="minorHAnsi" w:hAnsiTheme="minorHAnsi" w:cstheme="minorHAnsi"/>
        </w:rPr>
        <w:t>, Public University of Navarra</w:t>
      </w:r>
    </w:p>
    <w:p w14:paraId="014BBE6C" w14:textId="77777777" w:rsidR="00074435" w:rsidRPr="00405281" w:rsidRDefault="00074435" w:rsidP="00074435">
      <w:pPr>
        <w:pStyle w:val="Style8"/>
        <w:widowControl/>
        <w:spacing w:line="240" w:lineRule="auto"/>
        <w:ind w:left="1267"/>
        <w:rPr>
          <w:rStyle w:val="FontStyle26"/>
          <w:rFonts w:asciiTheme="minorHAnsi" w:hAnsiTheme="minorHAnsi" w:cstheme="minorHAnsi"/>
        </w:rPr>
      </w:pPr>
    </w:p>
    <w:p w14:paraId="51D4EC4E" w14:textId="77777777" w:rsidR="00733A06" w:rsidRPr="00405281" w:rsidRDefault="008B18F6" w:rsidP="003F782E">
      <w:pPr>
        <w:pStyle w:val="Style8"/>
        <w:widowControl/>
        <w:spacing w:line="240" w:lineRule="auto"/>
        <w:ind w:left="1440"/>
        <w:rPr>
          <w:rStyle w:val="FontStyle26"/>
          <w:rFonts w:asciiTheme="minorHAnsi" w:hAnsiTheme="minorHAnsi" w:cstheme="minorHAnsi"/>
        </w:rPr>
      </w:pPr>
      <w:r>
        <w:rPr>
          <w:rStyle w:val="FontStyle26"/>
          <w:rFonts w:asciiTheme="minorHAnsi" w:hAnsiTheme="minorHAnsi" w:cstheme="minorHAnsi"/>
        </w:rPr>
        <w:t>Guest speakers, T.B.D.</w:t>
      </w:r>
    </w:p>
    <w:p w14:paraId="707A5994" w14:textId="77777777" w:rsidR="00AB2FBE" w:rsidRPr="00405281" w:rsidRDefault="00915F20">
      <w:pPr>
        <w:pStyle w:val="Style2"/>
        <w:widowControl/>
        <w:spacing w:line="518" w:lineRule="exact"/>
        <w:jc w:val="left"/>
        <w:rPr>
          <w:rStyle w:val="FontStyle26"/>
          <w:rFonts w:asciiTheme="minorHAnsi" w:hAnsiTheme="minorHAnsi" w:cstheme="minorHAnsi"/>
        </w:rPr>
      </w:pPr>
      <w:r w:rsidRPr="00405281">
        <w:rPr>
          <w:rStyle w:val="FontStyle25"/>
          <w:rFonts w:asciiTheme="minorHAnsi" w:hAnsiTheme="minorHAnsi" w:cstheme="minorHAnsi"/>
        </w:rPr>
        <w:t xml:space="preserve">Credit Hours for IU Students: </w:t>
      </w:r>
      <w:r w:rsidR="008B18F6">
        <w:rPr>
          <w:rStyle w:val="FontStyle26"/>
          <w:rFonts w:asciiTheme="minorHAnsi" w:hAnsiTheme="minorHAnsi" w:cstheme="minorHAnsi"/>
        </w:rPr>
        <w:t>Three</w:t>
      </w:r>
      <w:r w:rsidRPr="00405281">
        <w:rPr>
          <w:rStyle w:val="FontStyle26"/>
          <w:rFonts w:asciiTheme="minorHAnsi" w:hAnsiTheme="minorHAnsi" w:cstheme="minorHAnsi"/>
        </w:rPr>
        <w:t xml:space="preserve"> (</w:t>
      </w:r>
      <w:r w:rsidR="008B18F6">
        <w:rPr>
          <w:rStyle w:val="FontStyle26"/>
          <w:rFonts w:asciiTheme="minorHAnsi" w:hAnsiTheme="minorHAnsi" w:cstheme="minorHAnsi"/>
        </w:rPr>
        <w:t>SPEA-V4</w:t>
      </w:r>
      <w:r w:rsidR="00BB4F5C">
        <w:rPr>
          <w:rStyle w:val="FontStyle26"/>
          <w:rFonts w:asciiTheme="minorHAnsi" w:hAnsiTheme="minorHAnsi" w:cstheme="minorHAnsi"/>
        </w:rPr>
        <w:t>82</w:t>
      </w:r>
      <w:r w:rsidR="008B18F6">
        <w:rPr>
          <w:rStyle w:val="FontStyle26"/>
          <w:rFonts w:asciiTheme="minorHAnsi" w:hAnsiTheme="minorHAnsi" w:cstheme="minorHAnsi"/>
        </w:rPr>
        <w:t xml:space="preserve"> or V5</w:t>
      </w:r>
      <w:r w:rsidR="00BB4F5C">
        <w:rPr>
          <w:rStyle w:val="FontStyle26"/>
          <w:rFonts w:asciiTheme="minorHAnsi" w:hAnsiTheme="minorHAnsi" w:cstheme="minorHAnsi"/>
        </w:rPr>
        <w:t>82</w:t>
      </w:r>
      <w:r w:rsidR="008B18F6">
        <w:rPr>
          <w:rStyle w:val="FontStyle26"/>
          <w:rFonts w:asciiTheme="minorHAnsi" w:hAnsiTheme="minorHAnsi" w:cstheme="minorHAnsi"/>
        </w:rPr>
        <w:t xml:space="preserve"> course</w:t>
      </w:r>
      <w:r w:rsidRPr="00405281">
        <w:rPr>
          <w:rStyle w:val="FontStyle26"/>
          <w:rFonts w:asciiTheme="minorHAnsi" w:hAnsiTheme="minorHAnsi" w:cstheme="minorHAnsi"/>
        </w:rPr>
        <w:t>)</w:t>
      </w:r>
    </w:p>
    <w:p w14:paraId="20CB87FE" w14:textId="77777777" w:rsidR="00AB2FBE" w:rsidRPr="00405281" w:rsidRDefault="00915F20">
      <w:pPr>
        <w:pStyle w:val="Style3"/>
        <w:widowControl/>
        <w:spacing w:line="518" w:lineRule="exact"/>
        <w:jc w:val="left"/>
        <w:rPr>
          <w:rStyle w:val="FontStyle26"/>
          <w:rFonts w:asciiTheme="minorHAnsi" w:hAnsiTheme="minorHAnsi" w:cstheme="minorHAnsi"/>
        </w:rPr>
      </w:pPr>
      <w:r w:rsidRPr="00405281">
        <w:rPr>
          <w:rStyle w:val="FontStyle25"/>
          <w:rFonts w:asciiTheme="minorHAnsi" w:hAnsiTheme="minorHAnsi" w:cstheme="minorHAnsi"/>
        </w:rPr>
        <w:t xml:space="preserve">Course Language: </w:t>
      </w:r>
      <w:r w:rsidRPr="00405281">
        <w:rPr>
          <w:rStyle w:val="FontStyle26"/>
          <w:rFonts w:asciiTheme="minorHAnsi" w:hAnsiTheme="minorHAnsi" w:cstheme="minorHAnsi"/>
        </w:rPr>
        <w:t>English</w:t>
      </w:r>
    </w:p>
    <w:p w14:paraId="3B2CCD40" w14:textId="77777777" w:rsidR="0089145B" w:rsidRPr="00405281" w:rsidRDefault="00915F20" w:rsidP="0089145B">
      <w:pPr>
        <w:pStyle w:val="Style6"/>
        <w:widowControl/>
        <w:tabs>
          <w:tab w:val="left" w:pos="5812"/>
        </w:tabs>
        <w:spacing w:line="518" w:lineRule="exact"/>
        <w:ind w:right="3974"/>
        <w:rPr>
          <w:rStyle w:val="FontStyle26"/>
          <w:rFonts w:asciiTheme="minorHAnsi" w:hAnsiTheme="minorHAnsi" w:cstheme="minorHAnsi"/>
        </w:rPr>
      </w:pPr>
      <w:r w:rsidRPr="00405281">
        <w:rPr>
          <w:rStyle w:val="FontStyle25"/>
          <w:rFonts w:asciiTheme="minorHAnsi" w:hAnsiTheme="minorHAnsi" w:cstheme="minorHAnsi"/>
        </w:rPr>
        <w:t xml:space="preserve">Office Hours: </w:t>
      </w:r>
      <w:r w:rsidRPr="00405281">
        <w:rPr>
          <w:rStyle w:val="FontStyle26"/>
          <w:rFonts w:asciiTheme="minorHAnsi" w:hAnsiTheme="minorHAnsi" w:cstheme="minorHAnsi"/>
        </w:rPr>
        <w:t>T</w:t>
      </w:r>
      <w:r w:rsidR="00957C0B" w:rsidRPr="00405281">
        <w:rPr>
          <w:rStyle w:val="FontStyle26"/>
          <w:rFonts w:asciiTheme="minorHAnsi" w:hAnsiTheme="minorHAnsi" w:cstheme="minorHAnsi"/>
        </w:rPr>
        <w:t xml:space="preserve">BD </w:t>
      </w:r>
      <w:r w:rsidR="0089145B" w:rsidRPr="00405281">
        <w:rPr>
          <w:rStyle w:val="FontStyle26"/>
          <w:rFonts w:asciiTheme="minorHAnsi" w:hAnsiTheme="minorHAnsi" w:cstheme="minorHAnsi"/>
        </w:rPr>
        <w:t xml:space="preserve">and scheduled as </w:t>
      </w:r>
      <w:r w:rsidRPr="00405281">
        <w:rPr>
          <w:rStyle w:val="FontStyle26"/>
          <w:rFonts w:asciiTheme="minorHAnsi" w:hAnsiTheme="minorHAnsi" w:cstheme="minorHAnsi"/>
        </w:rPr>
        <w:t>needed.</w:t>
      </w:r>
    </w:p>
    <w:p w14:paraId="40CAF002" w14:textId="77777777" w:rsidR="00AB2FBE" w:rsidRPr="00405281" w:rsidRDefault="00915F20" w:rsidP="0089145B">
      <w:pPr>
        <w:pStyle w:val="Style6"/>
        <w:widowControl/>
        <w:tabs>
          <w:tab w:val="left" w:pos="5812"/>
        </w:tabs>
        <w:spacing w:line="518" w:lineRule="exact"/>
        <w:ind w:right="3974"/>
        <w:rPr>
          <w:rStyle w:val="FontStyle25"/>
          <w:rFonts w:asciiTheme="minorHAnsi" w:hAnsiTheme="minorHAnsi" w:cstheme="minorHAnsi"/>
        </w:rPr>
      </w:pPr>
      <w:r w:rsidRPr="00405281">
        <w:rPr>
          <w:rStyle w:val="FontStyle25"/>
          <w:rFonts w:asciiTheme="minorHAnsi" w:hAnsiTheme="minorHAnsi" w:cstheme="minorHAnsi"/>
        </w:rPr>
        <w:t>Program Overview</w:t>
      </w:r>
    </w:p>
    <w:p w14:paraId="44665BD0" w14:textId="77777777" w:rsidR="00AB2FBE" w:rsidRPr="00405281" w:rsidRDefault="00915F20">
      <w:pPr>
        <w:pStyle w:val="Style8"/>
        <w:widowControl/>
        <w:spacing w:before="197"/>
        <w:rPr>
          <w:rStyle w:val="FontStyle26"/>
          <w:rFonts w:asciiTheme="minorHAnsi" w:hAnsiTheme="minorHAnsi" w:cstheme="minorHAnsi"/>
        </w:rPr>
      </w:pPr>
      <w:r w:rsidRPr="00405281">
        <w:rPr>
          <w:rStyle w:val="FontStyle26"/>
          <w:rFonts w:asciiTheme="minorHAnsi" w:hAnsiTheme="minorHAnsi" w:cstheme="minorHAnsi"/>
        </w:rPr>
        <w:t xml:space="preserve">The </w:t>
      </w:r>
      <w:r w:rsidR="0076401A">
        <w:rPr>
          <w:rStyle w:val="FontStyle26"/>
          <w:rFonts w:asciiTheme="minorHAnsi" w:hAnsiTheme="minorHAnsi" w:cstheme="minorHAnsi"/>
        </w:rPr>
        <w:t>course</w:t>
      </w:r>
      <w:r w:rsidRPr="00405281">
        <w:rPr>
          <w:rStyle w:val="FontStyle26"/>
          <w:rFonts w:asciiTheme="minorHAnsi" w:hAnsiTheme="minorHAnsi" w:cstheme="minorHAnsi"/>
        </w:rPr>
        <w:t xml:space="preserve"> introduce</w:t>
      </w:r>
      <w:r w:rsidR="0076401A">
        <w:rPr>
          <w:rStyle w:val="FontStyle26"/>
          <w:rFonts w:asciiTheme="minorHAnsi" w:hAnsiTheme="minorHAnsi" w:cstheme="minorHAnsi"/>
        </w:rPr>
        <w:t>s</w:t>
      </w:r>
      <w:r w:rsidRPr="00405281">
        <w:rPr>
          <w:rStyle w:val="FontStyle26"/>
          <w:rFonts w:asciiTheme="minorHAnsi" w:hAnsiTheme="minorHAnsi" w:cstheme="minorHAnsi"/>
        </w:rPr>
        <w:t xml:space="preserve"> the theory, methods, and application of economic evaluation to health, safety, and environmental programs. Applications cover preventive and therapeutic medicine, occupational and environmental health, consumer protection and injury control, and environmental programs and policy. There are no formal course prerequisites; a prior course in microeconomics or cost-benefit analysis is helpful.</w:t>
      </w:r>
    </w:p>
    <w:p w14:paraId="25DD014C" w14:textId="77777777" w:rsidR="00AB2FBE" w:rsidRPr="00405281" w:rsidRDefault="00AB2FBE">
      <w:pPr>
        <w:pStyle w:val="Style8"/>
        <w:widowControl/>
        <w:spacing w:line="240" w:lineRule="exact"/>
        <w:rPr>
          <w:rFonts w:asciiTheme="minorHAnsi" w:hAnsiTheme="minorHAnsi" w:cstheme="minorHAnsi"/>
          <w:sz w:val="20"/>
          <w:szCs w:val="20"/>
        </w:rPr>
      </w:pPr>
    </w:p>
    <w:p w14:paraId="2A878612" w14:textId="1B6E7C88" w:rsidR="00AB2FBE" w:rsidRPr="00405281" w:rsidRDefault="00F928CB">
      <w:pPr>
        <w:pStyle w:val="Style8"/>
        <w:widowControl/>
        <w:spacing w:before="14"/>
        <w:rPr>
          <w:rStyle w:val="FontStyle26"/>
          <w:rFonts w:asciiTheme="minorHAnsi" w:hAnsiTheme="minorHAnsi" w:cstheme="minorHAnsi"/>
        </w:rPr>
      </w:pPr>
      <w:r>
        <w:rPr>
          <w:rStyle w:val="FontStyle26"/>
          <w:rFonts w:asciiTheme="minorHAnsi" w:hAnsiTheme="minorHAnsi" w:cstheme="minorHAnsi"/>
        </w:rPr>
        <w:t>“</w:t>
      </w:r>
      <w:r w:rsidR="00915F20" w:rsidRPr="00405281">
        <w:rPr>
          <w:rStyle w:val="FontStyle26"/>
          <w:rFonts w:asciiTheme="minorHAnsi" w:hAnsiTheme="minorHAnsi" w:cstheme="minorHAnsi"/>
        </w:rPr>
        <w:t>Economic evaluation</w:t>
      </w:r>
      <w:r>
        <w:rPr>
          <w:rStyle w:val="FontStyle26"/>
          <w:rFonts w:asciiTheme="minorHAnsi" w:hAnsiTheme="minorHAnsi" w:cstheme="minorHAnsi"/>
        </w:rPr>
        <w:t>”</w:t>
      </w:r>
      <w:r w:rsidR="00915F20" w:rsidRPr="00405281">
        <w:rPr>
          <w:rStyle w:val="FontStyle26"/>
          <w:rFonts w:asciiTheme="minorHAnsi" w:hAnsiTheme="minorHAnsi" w:cstheme="minorHAnsi"/>
        </w:rPr>
        <w:t xml:space="preserve"> is a generic term that includes cost analysis, cost-benefit analysis, cost effectiveness analysis, and cost utility analysis. Unlike a business course, which focuses on profit/loss to the firm, this course is taught primarily f</w:t>
      </w:r>
      <w:r w:rsidR="00E96924">
        <w:rPr>
          <w:rStyle w:val="FontStyle26"/>
          <w:rFonts w:asciiTheme="minorHAnsi" w:hAnsiTheme="minorHAnsi" w:cstheme="minorHAnsi"/>
        </w:rPr>
        <w:t>rom the societal perspective, thus,</w:t>
      </w:r>
      <w:r w:rsidR="00915F20" w:rsidRPr="00405281">
        <w:rPr>
          <w:rStyle w:val="FontStyle26"/>
          <w:rFonts w:asciiTheme="minorHAnsi" w:hAnsiTheme="minorHAnsi" w:cstheme="minorHAnsi"/>
        </w:rPr>
        <w:t xml:space="preserve"> impacts on all citizens in society are considered.</w:t>
      </w:r>
    </w:p>
    <w:p w14:paraId="2C2F22A1" w14:textId="77777777" w:rsidR="00AB2FBE" w:rsidRPr="00405281" w:rsidRDefault="00AB2FBE">
      <w:pPr>
        <w:pStyle w:val="Style2"/>
        <w:widowControl/>
        <w:spacing w:line="240" w:lineRule="exact"/>
        <w:jc w:val="left"/>
        <w:rPr>
          <w:rFonts w:asciiTheme="minorHAnsi" w:hAnsiTheme="minorHAnsi" w:cstheme="minorHAnsi"/>
          <w:sz w:val="20"/>
          <w:szCs w:val="20"/>
        </w:rPr>
      </w:pPr>
    </w:p>
    <w:p w14:paraId="275035E9" w14:textId="77777777" w:rsidR="00AB2FBE" w:rsidRPr="00405281" w:rsidRDefault="00915F20">
      <w:pPr>
        <w:pStyle w:val="Style2"/>
        <w:widowControl/>
        <w:spacing w:before="43" w:line="240" w:lineRule="auto"/>
        <w:jc w:val="left"/>
        <w:rPr>
          <w:rStyle w:val="FontStyle26"/>
          <w:rFonts w:asciiTheme="minorHAnsi" w:hAnsiTheme="minorHAnsi" w:cstheme="minorHAnsi"/>
        </w:rPr>
      </w:pPr>
      <w:r w:rsidRPr="00405281">
        <w:rPr>
          <w:rStyle w:val="FontStyle26"/>
          <w:rFonts w:asciiTheme="minorHAnsi" w:hAnsiTheme="minorHAnsi" w:cstheme="minorHAnsi"/>
        </w:rPr>
        <w:t>The learning objectives of the courses are to:</w:t>
      </w:r>
    </w:p>
    <w:p w14:paraId="4B30E0B2" w14:textId="77777777" w:rsidR="00AB2FBE" w:rsidRPr="00405281" w:rsidRDefault="00915F20" w:rsidP="00023A09">
      <w:pPr>
        <w:pStyle w:val="Style4"/>
        <w:widowControl/>
        <w:numPr>
          <w:ilvl w:val="0"/>
          <w:numId w:val="1"/>
        </w:numPr>
        <w:tabs>
          <w:tab w:val="left" w:pos="682"/>
        </w:tabs>
        <w:spacing w:before="259"/>
        <w:ind w:left="341" w:firstLine="0"/>
        <w:rPr>
          <w:rStyle w:val="FontStyle26"/>
          <w:rFonts w:asciiTheme="minorHAnsi" w:hAnsiTheme="minorHAnsi" w:cstheme="minorHAnsi"/>
        </w:rPr>
      </w:pPr>
      <w:r w:rsidRPr="00405281">
        <w:rPr>
          <w:rStyle w:val="FontStyle26"/>
          <w:rFonts w:asciiTheme="minorHAnsi" w:hAnsiTheme="minorHAnsi" w:cstheme="minorHAnsi"/>
        </w:rPr>
        <w:t>develop an understanding of the theoretical underpinnings of economic evaluation;</w:t>
      </w:r>
    </w:p>
    <w:p w14:paraId="2D28D738" w14:textId="77777777" w:rsidR="00AB2FBE" w:rsidRPr="00405281" w:rsidRDefault="00915F20" w:rsidP="00023A09">
      <w:pPr>
        <w:pStyle w:val="Style4"/>
        <w:widowControl/>
        <w:numPr>
          <w:ilvl w:val="0"/>
          <w:numId w:val="1"/>
        </w:numPr>
        <w:tabs>
          <w:tab w:val="left" w:pos="682"/>
        </w:tabs>
        <w:ind w:left="341" w:firstLine="0"/>
        <w:rPr>
          <w:rStyle w:val="FontStyle26"/>
          <w:rFonts w:asciiTheme="minorHAnsi" w:hAnsiTheme="minorHAnsi" w:cstheme="minorHAnsi"/>
        </w:rPr>
      </w:pPr>
      <w:r w:rsidRPr="00405281">
        <w:rPr>
          <w:rStyle w:val="FontStyle26"/>
          <w:rFonts w:asciiTheme="minorHAnsi" w:hAnsiTheme="minorHAnsi" w:cstheme="minorHAnsi"/>
        </w:rPr>
        <w:t>learn how different types of economic evaluations are carried out in practice;</w:t>
      </w:r>
    </w:p>
    <w:p w14:paraId="12D54EEC" w14:textId="77777777" w:rsidR="00AB2FBE" w:rsidRPr="00405281" w:rsidRDefault="00915F20" w:rsidP="00023A09">
      <w:pPr>
        <w:pStyle w:val="Style4"/>
        <w:widowControl/>
        <w:numPr>
          <w:ilvl w:val="0"/>
          <w:numId w:val="1"/>
        </w:numPr>
        <w:tabs>
          <w:tab w:val="left" w:pos="682"/>
        </w:tabs>
        <w:ind w:left="341" w:firstLine="0"/>
        <w:rPr>
          <w:rStyle w:val="FontStyle26"/>
          <w:rFonts w:asciiTheme="minorHAnsi" w:hAnsiTheme="minorHAnsi" w:cstheme="minorHAnsi"/>
        </w:rPr>
      </w:pPr>
      <w:r w:rsidRPr="00405281">
        <w:rPr>
          <w:rStyle w:val="FontStyle26"/>
          <w:rFonts w:asciiTheme="minorHAnsi" w:hAnsiTheme="minorHAnsi" w:cstheme="minorHAnsi"/>
        </w:rPr>
        <w:t>learn how to critically examine economic evaluations of specific programs;</w:t>
      </w:r>
    </w:p>
    <w:p w14:paraId="1C416377" w14:textId="77777777" w:rsidR="00AB2FBE" w:rsidRPr="00405281" w:rsidRDefault="00915F20" w:rsidP="00023A09">
      <w:pPr>
        <w:pStyle w:val="Style4"/>
        <w:widowControl/>
        <w:numPr>
          <w:ilvl w:val="0"/>
          <w:numId w:val="1"/>
        </w:numPr>
        <w:tabs>
          <w:tab w:val="left" w:pos="682"/>
        </w:tabs>
        <w:ind w:left="682"/>
        <w:rPr>
          <w:rStyle w:val="FontStyle26"/>
          <w:rFonts w:asciiTheme="minorHAnsi" w:hAnsiTheme="minorHAnsi" w:cstheme="minorHAnsi"/>
        </w:rPr>
      </w:pPr>
      <w:r w:rsidRPr="00405281">
        <w:rPr>
          <w:rStyle w:val="FontStyle26"/>
          <w:rFonts w:asciiTheme="minorHAnsi" w:hAnsiTheme="minorHAnsi" w:cstheme="minorHAnsi"/>
        </w:rPr>
        <w:t>explore how economic evaluation bears an impact on the real-world decision making responsibilities of authorities in the public and private sectors.</w:t>
      </w:r>
    </w:p>
    <w:p w14:paraId="13919AC2" w14:textId="77777777" w:rsidR="00AB2FBE" w:rsidRPr="00405281" w:rsidRDefault="00AB2FBE">
      <w:pPr>
        <w:pStyle w:val="Style3"/>
        <w:widowControl/>
        <w:spacing w:line="240" w:lineRule="exact"/>
        <w:jc w:val="left"/>
        <w:rPr>
          <w:rFonts w:asciiTheme="minorHAnsi" w:hAnsiTheme="minorHAnsi" w:cstheme="minorHAnsi"/>
          <w:sz w:val="20"/>
          <w:szCs w:val="20"/>
        </w:rPr>
      </w:pPr>
    </w:p>
    <w:p w14:paraId="53EAC5BD" w14:textId="77777777" w:rsidR="00AB2FBE" w:rsidRPr="00405281" w:rsidRDefault="00915F20">
      <w:pPr>
        <w:pStyle w:val="Style3"/>
        <w:widowControl/>
        <w:spacing w:before="72"/>
        <w:jc w:val="left"/>
        <w:rPr>
          <w:rStyle w:val="FontStyle25"/>
          <w:rFonts w:asciiTheme="minorHAnsi" w:hAnsiTheme="minorHAnsi" w:cstheme="minorHAnsi"/>
        </w:rPr>
      </w:pPr>
      <w:r w:rsidRPr="00405281">
        <w:rPr>
          <w:rStyle w:val="FontStyle25"/>
          <w:rFonts w:asciiTheme="minorHAnsi" w:hAnsiTheme="minorHAnsi" w:cstheme="minorHAnsi"/>
        </w:rPr>
        <w:t>Course Format</w:t>
      </w:r>
    </w:p>
    <w:p w14:paraId="70B0C584" w14:textId="77777777" w:rsidR="00AB2FBE" w:rsidRPr="00405281" w:rsidRDefault="00AB2FBE">
      <w:pPr>
        <w:pStyle w:val="Style8"/>
        <w:widowControl/>
        <w:spacing w:line="240" w:lineRule="exact"/>
        <w:rPr>
          <w:rFonts w:asciiTheme="minorHAnsi" w:hAnsiTheme="minorHAnsi" w:cstheme="minorHAnsi"/>
          <w:sz w:val="20"/>
          <w:szCs w:val="20"/>
        </w:rPr>
      </w:pPr>
    </w:p>
    <w:p w14:paraId="48963B55" w14:textId="77777777" w:rsidR="00AB2FBE" w:rsidRPr="00405281" w:rsidRDefault="00915F20">
      <w:pPr>
        <w:pStyle w:val="Style8"/>
        <w:widowControl/>
        <w:spacing w:before="14"/>
        <w:rPr>
          <w:rStyle w:val="FontStyle26"/>
          <w:rFonts w:asciiTheme="minorHAnsi" w:hAnsiTheme="minorHAnsi" w:cstheme="minorHAnsi"/>
        </w:rPr>
      </w:pPr>
      <w:r w:rsidRPr="00405281">
        <w:rPr>
          <w:rStyle w:val="FontStyle26"/>
          <w:rFonts w:asciiTheme="minorHAnsi" w:hAnsiTheme="minorHAnsi" w:cstheme="minorHAnsi"/>
        </w:rPr>
        <w:t>The courses consist of 2</w:t>
      </w:r>
      <w:r w:rsidR="0076401A">
        <w:rPr>
          <w:rStyle w:val="FontStyle26"/>
          <w:rFonts w:asciiTheme="minorHAnsi" w:hAnsiTheme="minorHAnsi" w:cstheme="minorHAnsi"/>
        </w:rPr>
        <w:t>2</w:t>
      </w:r>
      <w:r w:rsidRPr="00405281">
        <w:rPr>
          <w:rStyle w:val="FontStyle26"/>
          <w:rFonts w:asciiTheme="minorHAnsi" w:hAnsiTheme="minorHAnsi" w:cstheme="minorHAnsi"/>
        </w:rPr>
        <w:t xml:space="preserve"> sessions </w:t>
      </w:r>
      <w:r w:rsidR="0076401A">
        <w:rPr>
          <w:rStyle w:val="FontStyle26"/>
          <w:rFonts w:asciiTheme="minorHAnsi" w:hAnsiTheme="minorHAnsi" w:cstheme="minorHAnsi"/>
        </w:rPr>
        <w:t>lasting 90 to 105 minutes each</w:t>
      </w:r>
      <w:r w:rsidRPr="00405281">
        <w:rPr>
          <w:rStyle w:val="FontStyle26"/>
          <w:rFonts w:asciiTheme="minorHAnsi" w:hAnsiTheme="minorHAnsi" w:cstheme="minorHAnsi"/>
        </w:rPr>
        <w:t xml:space="preserve">. This sequence is punctuated by </w:t>
      </w:r>
      <w:r w:rsidR="00C6242D">
        <w:rPr>
          <w:rStyle w:val="FontStyle26"/>
          <w:rFonts w:asciiTheme="minorHAnsi" w:hAnsiTheme="minorHAnsi" w:cstheme="minorHAnsi"/>
        </w:rPr>
        <w:t>three</w:t>
      </w:r>
      <w:r w:rsidRPr="00405281">
        <w:rPr>
          <w:rStyle w:val="FontStyle26"/>
          <w:rFonts w:asciiTheme="minorHAnsi" w:hAnsiTheme="minorHAnsi" w:cstheme="minorHAnsi"/>
        </w:rPr>
        <w:t xml:space="preserve"> excursion days. Sessions will consist of a mix of lectures, seminar discussion, group projects, case studies, and student presentations. Classes are held in the mornings and afternoons. See Attachment 1 for an overview of the course format and schedule.</w:t>
      </w:r>
    </w:p>
    <w:p w14:paraId="4DC82657" w14:textId="77777777" w:rsidR="00DC1860" w:rsidRDefault="00DC1860">
      <w:pPr>
        <w:pStyle w:val="Style17"/>
        <w:widowControl/>
        <w:spacing w:line="523" w:lineRule="exact"/>
        <w:rPr>
          <w:rStyle w:val="FontStyle25"/>
          <w:rFonts w:asciiTheme="minorHAnsi" w:hAnsiTheme="minorHAnsi" w:cstheme="minorHAnsi"/>
        </w:rPr>
      </w:pPr>
    </w:p>
    <w:p w14:paraId="1273B040" w14:textId="77777777" w:rsidR="00DC1860" w:rsidRDefault="00DC1860">
      <w:pPr>
        <w:pStyle w:val="Style17"/>
        <w:widowControl/>
        <w:spacing w:line="523" w:lineRule="exact"/>
        <w:rPr>
          <w:rStyle w:val="FontStyle25"/>
          <w:rFonts w:asciiTheme="minorHAnsi" w:hAnsiTheme="minorHAnsi" w:cstheme="minorHAnsi"/>
        </w:rPr>
      </w:pPr>
    </w:p>
    <w:p w14:paraId="7B3D3627" w14:textId="77777777" w:rsidR="00DC1860" w:rsidRDefault="00DC1860">
      <w:pPr>
        <w:pStyle w:val="Style17"/>
        <w:widowControl/>
        <w:spacing w:line="523" w:lineRule="exact"/>
        <w:rPr>
          <w:rStyle w:val="FontStyle25"/>
          <w:rFonts w:asciiTheme="minorHAnsi" w:hAnsiTheme="minorHAnsi" w:cstheme="minorHAnsi"/>
        </w:rPr>
      </w:pPr>
    </w:p>
    <w:p w14:paraId="466F18C0" w14:textId="77777777" w:rsidR="00AB2FBE" w:rsidRPr="00405281" w:rsidRDefault="00915F20">
      <w:pPr>
        <w:pStyle w:val="Style17"/>
        <w:widowControl/>
        <w:spacing w:line="523" w:lineRule="exact"/>
        <w:rPr>
          <w:rStyle w:val="FontStyle25"/>
          <w:rFonts w:asciiTheme="minorHAnsi" w:hAnsiTheme="minorHAnsi" w:cstheme="minorHAnsi"/>
        </w:rPr>
      </w:pPr>
      <w:r w:rsidRPr="00405281">
        <w:rPr>
          <w:rStyle w:val="FontStyle25"/>
          <w:rFonts w:asciiTheme="minorHAnsi" w:hAnsiTheme="minorHAnsi" w:cstheme="minorHAnsi"/>
        </w:rPr>
        <w:lastRenderedPageBreak/>
        <w:t>Grading</w:t>
      </w:r>
    </w:p>
    <w:p w14:paraId="0ADDC297" w14:textId="76536B21" w:rsidR="00AB1960" w:rsidRPr="00405281" w:rsidRDefault="00915F20" w:rsidP="00DC1860">
      <w:pPr>
        <w:pStyle w:val="Style12"/>
        <w:widowControl/>
        <w:spacing w:line="523" w:lineRule="exact"/>
        <w:ind w:firstLine="0"/>
        <w:rPr>
          <w:rStyle w:val="FontStyle26"/>
          <w:rFonts w:asciiTheme="minorHAnsi" w:hAnsiTheme="minorHAnsi" w:cstheme="minorHAnsi"/>
        </w:rPr>
      </w:pPr>
      <w:r w:rsidRPr="00405281">
        <w:rPr>
          <w:rStyle w:val="FontStyle26"/>
          <w:rFonts w:asciiTheme="minorHAnsi" w:hAnsiTheme="minorHAnsi" w:cstheme="minorHAnsi"/>
        </w:rPr>
        <w:t xml:space="preserve">A grade will be based on the following </w:t>
      </w:r>
      <w:r w:rsidR="00F928CB">
        <w:rPr>
          <w:rStyle w:val="FontStyle26"/>
          <w:rFonts w:asciiTheme="minorHAnsi" w:hAnsiTheme="minorHAnsi" w:cstheme="minorHAnsi"/>
        </w:rPr>
        <w:t xml:space="preserve">4 </w:t>
      </w:r>
      <w:r w:rsidRPr="00405281">
        <w:rPr>
          <w:rStyle w:val="FontStyle26"/>
          <w:rFonts w:asciiTheme="minorHAnsi" w:hAnsiTheme="minorHAnsi" w:cstheme="minorHAnsi"/>
        </w:rPr>
        <w:t>assignments</w:t>
      </w:r>
      <w:r w:rsidR="00F928CB">
        <w:rPr>
          <w:rStyle w:val="FontStyle26"/>
          <w:rFonts w:asciiTheme="minorHAnsi" w:hAnsiTheme="minorHAnsi" w:cstheme="minorHAnsi"/>
        </w:rPr>
        <w:t xml:space="preserve"> and attendance</w:t>
      </w:r>
      <w:r w:rsidRPr="00405281">
        <w:rPr>
          <w:rStyle w:val="FontStyle26"/>
          <w:rFonts w:asciiTheme="minorHAnsi" w:hAnsiTheme="minorHAnsi" w:cstheme="minorHAnsi"/>
        </w:rPr>
        <w:t>:</w:t>
      </w:r>
    </w:p>
    <w:p w14:paraId="787EBE71" w14:textId="77777777" w:rsidR="00AB1960" w:rsidRDefault="00F928CB" w:rsidP="00F928CB">
      <w:pPr>
        <w:pStyle w:val="Style2"/>
        <w:widowControl/>
        <w:numPr>
          <w:ilvl w:val="0"/>
          <w:numId w:val="25"/>
        </w:numPr>
        <w:spacing w:before="221"/>
        <w:rPr>
          <w:rStyle w:val="FontStyle26"/>
          <w:rFonts w:asciiTheme="minorHAnsi" w:hAnsiTheme="minorHAnsi" w:cstheme="minorHAnsi"/>
        </w:rPr>
      </w:pPr>
      <w:r>
        <w:rPr>
          <w:rStyle w:val="FontStyle26"/>
          <w:rFonts w:asciiTheme="minorHAnsi" w:hAnsiTheme="minorHAnsi" w:cstheme="minorHAnsi"/>
        </w:rPr>
        <w:t>2 Economic Evaluation and Memo Assignments (20% each)</w:t>
      </w:r>
    </w:p>
    <w:p w14:paraId="315CFFF8" w14:textId="77777777" w:rsidR="00F928CB" w:rsidRDefault="00F928CB" w:rsidP="00F928CB">
      <w:pPr>
        <w:pStyle w:val="Style2"/>
        <w:widowControl/>
        <w:numPr>
          <w:ilvl w:val="0"/>
          <w:numId w:val="25"/>
        </w:numPr>
        <w:spacing w:before="221"/>
        <w:rPr>
          <w:rStyle w:val="FontStyle26"/>
          <w:rFonts w:asciiTheme="minorHAnsi" w:hAnsiTheme="minorHAnsi" w:cstheme="minorHAnsi"/>
        </w:rPr>
      </w:pPr>
      <w:r>
        <w:rPr>
          <w:rStyle w:val="FontStyle26"/>
          <w:rFonts w:asciiTheme="minorHAnsi" w:hAnsiTheme="minorHAnsi" w:cstheme="minorHAnsi"/>
        </w:rPr>
        <w:t>2 Problem Sets (20% each)</w:t>
      </w:r>
    </w:p>
    <w:p w14:paraId="57D49DF1" w14:textId="77777777" w:rsidR="00F928CB" w:rsidRPr="00405281" w:rsidRDefault="00F928CB" w:rsidP="00F928CB">
      <w:pPr>
        <w:pStyle w:val="Style2"/>
        <w:widowControl/>
        <w:numPr>
          <w:ilvl w:val="0"/>
          <w:numId w:val="25"/>
        </w:numPr>
        <w:spacing w:before="221"/>
        <w:rPr>
          <w:rStyle w:val="FontStyle26"/>
          <w:rFonts w:asciiTheme="minorHAnsi" w:hAnsiTheme="minorHAnsi" w:cstheme="minorHAnsi"/>
        </w:rPr>
      </w:pPr>
      <w:r>
        <w:rPr>
          <w:rStyle w:val="FontStyle26"/>
          <w:rFonts w:asciiTheme="minorHAnsi" w:hAnsiTheme="minorHAnsi" w:cstheme="minorHAnsi"/>
        </w:rPr>
        <w:t>Attendance (20%)</w:t>
      </w:r>
    </w:p>
    <w:p w14:paraId="12BC0005" w14:textId="77777777" w:rsidR="00AB2FBE" w:rsidRPr="00405281" w:rsidRDefault="00915F20">
      <w:pPr>
        <w:pStyle w:val="Style2"/>
        <w:widowControl/>
        <w:spacing w:before="221"/>
        <w:rPr>
          <w:rStyle w:val="FontStyle26"/>
          <w:rFonts w:asciiTheme="minorHAnsi" w:hAnsiTheme="minorHAnsi" w:cstheme="minorHAnsi"/>
        </w:rPr>
      </w:pPr>
      <w:r w:rsidRPr="00405281">
        <w:rPr>
          <w:rStyle w:val="FontStyle26"/>
          <w:rFonts w:asciiTheme="minorHAnsi" w:hAnsiTheme="minorHAnsi" w:cstheme="minorHAnsi"/>
        </w:rPr>
        <w:t xml:space="preserve">Assignments for undergraduate and graduate students will be the same, but the grading standard for graduate students will be appropriately more stringent. </w:t>
      </w:r>
      <w:r w:rsidR="00EC4B30">
        <w:rPr>
          <w:rStyle w:val="FontStyle26"/>
          <w:rFonts w:asciiTheme="minorHAnsi" w:hAnsiTheme="minorHAnsi" w:cstheme="minorHAnsi"/>
        </w:rPr>
        <w:t xml:space="preserve">These will be built partly from work done in class, so </w:t>
      </w:r>
      <w:r w:rsidR="0095493E">
        <w:rPr>
          <w:rStyle w:val="FontStyle26"/>
          <w:rFonts w:asciiTheme="minorHAnsi" w:hAnsiTheme="minorHAnsi" w:cstheme="minorHAnsi"/>
        </w:rPr>
        <w:t>engagement in class will be just as important as physically “attending” the course.</w:t>
      </w:r>
    </w:p>
    <w:p w14:paraId="51596EA5" w14:textId="77777777" w:rsidR="00AB2FBE" w:rsidRPr="00405281" w:rsidRDefault="00AB2FBE">
      <w:pPr>
        <w:pStyle w:val="Style2"/>
        <w:widowControl/>
        <w:spacing w:line="240" w:lineRule="exact"/>
        <w:rPr>
          <w:rFonts w:asciiTheme="minorHAnsi" w:hAnsiTheme="minorHAnsi" w:cstheme="minorHAnsi"/>
          <w:sz w:val="20"/>
          <w:szCs w:val="20"/>
        </w:rPr>
      </w:pPr>
    </w:p>
    <w:p w14:paraId="6EF69DEF" w14:textId="77777777" w:rsidR="00AB2FBE" w:rsidRPr="00405281" w:rsidRDefault="00EC4B30" w:rsidP="004C77CD">
      <w:pPr>
        <w:pStyle w:val="Style2"/>
        <w:widowControl/>
        <w:spacing w:before="14"/>
        <w:rPr>
          <w:rStyle w:val="FontStyle26"/>
          <w:rFonts w:asciiTheme="minorHAnsi" w:hAnsiTheme="minorHAnsi" w:cstheme="minorHAnsi"/>
        </w:rPr>
      </w:pPr>
      <w:r>
        <w:rPr>
          <w:rStyle w:val="FontStyle26"/>
          <w:rFonts w:asciiTheme="minorHAnsi" w:hAnsiTheme="minorHAnsi" w:cstheme="minorHAnsi"/>
        </w:rPr>
        <w:t>A</w:t>
      </w:r>
      <w:r w:rsidR="00915F20" w:rsidRPr="00405281">
        <w:rPr>
          <w:rStyle w:val="FontStyle26"/>
          <w:rFonts w:asciiTheme="minorHAnsi" w:hAnsiTheme="minorHAnsi" w:cstheme="minorHAnsi"/>
        </w:rPr>
        <w:t xml:space="preserve">ll assignments should be turned in electronically by uploading to </w:t>
      </w:r>
      <w:r w:rsidR="000876E3">
        <w:rPr>
          <w:rStyle w:val="FontStyle26"/>
          <w:rFonts w:asciiTheme="minorHAnsi" w:hAnsiTheme="minorHAnsi" w:cstheme="minorHAnsi"/>
        </w:rPr>
        <w:t>Canvas</w:t>
      </w:r>
      <w:r w:rsidR="00915F20" w:rsidRPr="00405281">
        <w:rPr>
          <w:rStyle w:val="FontStyle26"/>
          <w:rFonts w:asciiTheme="minorHAnsi" w:hAnsiTheme="minorHAnsi" w:cstheme="minorHAnsi"/>
        </w:rPr>
        <w:t xml:space="preserve">. </w:t>
      </w:r>
    </w:p>
    <w:p w14:paraId="219E1D01" w14:textId="77777777" w:rsidR="00DC1860" w:rsidRPr="00405281" w:rsidRDefault="00DC1860">
      <w:pPr>
        <w:pStyle w:val="Style3"/>
        <w:widowControl/>
        <w:spacing w:line="240" w:lineRule="exact"/>
        <w:jc w:val="left"/>
        <w:rPr>
          <w:rFonts w:asciiTheme="minorHAnsi" w:hAnsiTheme="minorHAnsi" w:cstheme="minorHAnsi"/>
          <w:sz w:val="20"/>
          <w:szCs w:val="20"/>
        </w:rPr>
      </w:pPr>
    </w:p>
    <w:p w14:paraId="0D54A792" w14:textId="77777777" w:rsidR="00AB2FBE" w:rsidRPr="00405281" w:rsidRDefault="00915F20">
      <w:pPr>
        <w:pStyle w:val="Style3"/>
        <w:widowControl/>
        <w:spacing w:before="48"/>
        <w:jc w:val="left"/>
        <w:rPr>
          <w:rStyle w:val="FontStyle25"/>
          <w:rFonts w:asciiTheme="minorHAnsi" w:hAnsiTheme="minorHAnsi" w:cstheme="minorHAnsi"/>
        </w:rPr>
      </w:pPr>
      <w:r w:rsidRPr="00405281">
        <w:rPr>
          <w:rStyle w:val="FontStyle25"/>
          <w:rFonts w:asciiTheme="minorHAnsi" w:hAnsiTheme="minorHAnsi" w:cstheme="minorHAnsi"/>
        </w:rPr>
        <w:t>Academic Integrity</w:t>
      </w:r>
    </w:p>
    <w:p w14:paraId="03AD52ED" w14:textId="77777777" w:rsidR="00AB2FBE" w:rsidRPr="00405281" w:rsidRDefault="00AB2FBE">
      <w:pPr>
        <w:pStyle w:val="Style8"/>
        <w:widowControl/>
        <w:spacing w:line="240" w:lineRule="exact"/>
        <w:rPr>
          <w:rFonts w:asciiTheme="minorHAnsi" w:hAnsiTheme="minorHAnsi" w:cstheme="minorHAnsi"/>
          <w:sz w:val="20"/>
          <w:szCs w:val="20"/>
        </w:rPr>
      </w:pPr>
    </w:p>
    <w:p w14:paraId="2B52FB22" w14:textId="77777777" w:rsidR="00AB2FBE" w:rsidRPr="00405281" w:rsidRDefault="00915F20">
      <w:pPr>
        <w:pStyle w:val="Style8"/>
        <w:widowControl/>
        <w:spacing w:before="14"/>
        <w:rPr>
          <w:rStyle w:val="FontStyle26"/>
          <w:rFonts w:asciiTheme="minorHAnsi" w:hAnsiTheme="minorHAnsi" w:cstheme="minorHAnsi"/>
        </w:rPr>
      </w:pPr>
      <w:r w:rsidRPr="00405281">
        <w:rPr>
          <w:rStyle w:val="FontStyle26"/>
          <w:rFonts w:asciiTheme="minorHAnsi" w:hAnsiTheme="minorHAnsi" w:cstheme="minorHAnsi"/>
        </w:rPr>
        <w:t xml:space="preserve">As always, no form of academic dishonesty will be tolerated. If your instructors suspect academic dishonesty, you will be notified immediately and asked to explain your actions. If academic dishonesty is verified, you will receive a grade of zero for the particular work in question; repeat offense is ground for failure in the course. If you have questions or concerns on how to properly cite the work of others, please ask for help ahead of time. For more information about academic honesty and plagiarism, see the </w:t>
      </w:r>
      <w:r w:rsidRPr="00405281">
        <w:rPr>
          <w:rStyle w:val="FontStyle21"/>
          <w:rFonts w:asciiTheme="minorHAnsi" w:hAnsiTheme="minorHAnsi" w:cstheme="minorHAnsi"/>
        </w:rPr>
        <w:t xml:space="preserve">Indiana University Code of Student Rights, Responsibilities, and Conduct </w:t>
      </w:r>
      <w:r w:rsidRPr="00405281">
        <w:rPr>
          <w:rStyle w:val="FontStyle26"/>
          <w:rFonts w:asciiTheme="minorHAnsi" w:hAnsiTheme="minorHAnsi" w:cstheme="minorHAnsi"/>
        </w:rPr>
        <w:t xml:space="preserve">at </w:t>
      </w:r>
      <w:hyperlink r:id="rId9" w:history="1">
        <w:r w:rsidRPr="00405281">
          <w:rPr>
            <w:rStyle w:val="Hyperlink"/>
            <w:rFonts w:asciiTheme="minorHAnsi" w:hAnsiTheme="minorHAnsi" w:cstheme="minorHAnsi"/>
            <w:sz w:val="20"/>
            <w:szCs w:val="20"/>
          </w:rPr>
          <w:t>http://dsa.indiana.edu/Code/index.html</w:t>
        </w:r>
      </w:hyperlink>
      <w:r w:rsidRPr="00405281">
        <w:rPr>
          <w:rStyle w:val="FontStyle26"/>
          <w:rFonts w:asciiTheme="minorHAnsi" w:hAnsiTheme="minorHAnsi" w:cstheme="minorHAnsi"/>
        </w:rPr>
        <w:t>.</w:t>
      </w:r>
    </w:p>
    <w:p w14:paraId="49CB7FB0" w14:textId="77777777" w:rsidR="00DC1860" w:rsidRPr="00405281" w:rsidRDefault="00DC1860">
      <w:pPr>
        <w:pStyle w:val="Style1"/>
        <w:widowControl/>
        <w:spacing w:line="240" w:lineRule="auto"/>
        <w:jc w:val="both"/>
        <w:rPr>
          <w:rStyle w:val="FontStyle25"/>
          <w:rFonts w:asciiTheme="minorHAnsi" w:hAnsiTheme="minorHAnsi" w:cstheme="minorHAnsi"/>
        </w:rPr>
      </w:pPr>
    </w:p>
    <w:p w14:paraId="222FBDB2" w14:textId="77777777" w:rsidR="00AB2FBE" w:rsidRPr="00405281" w:rsidRDefault="00915F20">
      <w:pPr>
        <w:pStyle w:val="Style1"/>
        <w:widowControl/>
        <w:spacing w:line="240" w:lineRule="auto"/>
        <w:jc w:val="both"/>
        <w:rPr>
          <w:rStyle w:val="FontStyle25"/>
          <w:rFonts w:asciiTheme="minorHAnsi" w:hAnsiTheme="minorHAnsi" w:cstheme="minorHAnsi"/>
        </w:rPr>
      </w:pPr>
      <w:r w:rsidRPr="00405281">
        <w:rPr>
          <w:rStyle w:val="FontStyle25"/>
          <w:rFonts w:asciiTheme="minorHAnsi" w:hAnsiTheme="minorHAnsi" w:cstheme="minorHAnsi"/>
        </w:rPr>
        <w:t>Attendance and Tardiness</w:t>
      </w:r>
    </w:p>
    <w:p w14:paraId="1C8D2A09" w14:textId="77777777" w:rsidR="00AB2FBE" w:rsidRPr="00405281" w:rsidRDefault="00AB2FBE">
      <w:pPr>
        <w:pStyle w:val="Style8"/>
        <w:widowControl/>
        <w:spacing w:line="240" w:lineRule="exact"/>
        <w:rPr>
          <w:rFonts w:asciiTheme="minorHAnsi" w:hAnsiTheme="minorHAnsi" w:cstheme="minorHAnsi"/>
          <w:sz w:val="20"/>
          <w:szCs w:val="20"/>
        </w:rPr>
      </w:pPr>
    </w:p>
    <w:p w14:paraId="6E9262F9" w14:textId="77777777" w:rsidR="00AB2FBE" w:rsidRPr="00405281" w:rsidRDefault="00915F20">
      <w:pPr>
        <w:pStyle w:val="Style8"/>
        <w:widowControl/>
        <w:spacing w:before="14"/>
        <w:rPr>
          <w:rStyle w:val="FontStyle26"/>
          <w:rFonts w:asciiTheme="minorHAnsi" w:hAnsiTheme="minorHAnsi" w:cstheme="minorHAnsi"/>
        </w:rPr>
      </w:pPr>
      <w:r w:rsidRPr="00405281">
        <w:rPr>
          <w:rStyle w:val="FontStyle26"/>
          <w:rFonts w:asciiTheme="minorHAnsi" w:hAnsiTheme="minorHAnsi" w:cstheme="minorHAnsi"/>
        </w:rPr>
        <w:t>Satisfactory attendance and classroom participation are necessary to excel in these courses. Due to the condensed nature of the courses, unexcused absences will not be approved. Excused absences require notification beforehand, with a valid reason for missing the class. Arrangements should be made with a classmate to take notes and obtain copies of handouts when absence is unavoidable. It is the student's responsibility to initiate contact with the instructor to make up missed work.</w:t>
      </w:r>
    </w:p>
    <w:p w14:paraId="749C1251" w14:textId="77777777" w:rsidR="007B1575" w:rsidRPr="00405281" w:rsidRDefault="007B1575">
      <w:pPr>
        <w:pStyle w:val="Style1"/>
        <w:widowControl/>
        <w:spacing w:before="72" w:line="240" w:lineRule="auto"/>
        <w:jc w:val="left"/>
        <w:rPr>
          <w:rStyle w:val="FontStyle25"/>
          <w:rFonts w:asciiTheme="minorHAnsi" w:hAnsiTheme="minorHAnsi" w:cstheme="minorHAnsi"/>
        </w:rPr>
      </w:pPr>
    </w:p>
    <w:p w14:paraId="22779415" w14:textId="77777777" w:rsidR="00AB2FBE" w:rsidRPr="00405281" w:rsidRDefault="00915F20">
      <w:pPr>
        <w:pStyle w:val="Style1"/>
        <w:widowControl/>
        <w:spacing w:before="72" w:line="240" w:lineRule="auto"/>
        <w:jc w:val="left"/>
        <w:rPr>
          <w:rStyle w:val="FontStyle25"/>
          <w:rFonts w:asciiTheme="minorHAnsi" w:hAnsiTheme="minorHAnsi" w:cstheme="minorHAnsi"/>
        </w:rPr>
      </w:pPr>
      <w:r w:rsidRPr="00405281">
        <w:rPr>
          <w:rStyle w:val="FontStyle25"/>
          <w:rFonts w:asciiTheme="minorHAnsi" w:hAnsiTheme="minorHAnsi" w:cstheme="minorHAnsi"/>
        </w:rPr>
        <w:t xml:space="preserve">Required </w:t>
      </w:r>
      <w:r w:rsidR="003F782E" w:rsidRPr="00405281">
        <w:rPr>
          <w:rStyle w:val="FontStyle25"/>
          <w:rFonts w:asciiTheme="minorHAnsi" w:hAnsiTheme="minorHAnsi" w:cstheme="minorHAnsi"/>
        </w:rPr>
        <w:t>Readings</w:t>
      </w:r>
    </w:p>
    <w:p w14:paraId="6078A2CC" w14:textId="77777777" w:rsidR="00AB2FBE" w:rsidRPr="00405281" w:rsidRDefault="00AB2FBE">
      <w:pPr>
        <w:pStyle w:val="Style2"/>
        <w:widowControl/>
        <w:spacing w:line="240" w:lineRule="exact"/>
        <w:rPr>
          <w:rFonts w:asciiTheme="minorHAnsi" w:hAnsiTheme="minorHAnsi" w:cstheme="minorHAnsi"/>
          <w:sz w:val="20"/>
          <w:szCs w:val="20"/>
        </w:rPr>
      </w:pPr>
    </w:p>
    <w:p w14:paraId="0F0A5CA8" w14:textId="7DEABC88" w:rsidR="009C0C1F" w:rsidRPr="00405281" w:rsidRDefault="004C77CD">
      <w:pPr>
        <w:pStyle w:val="Style2"/>
        <w:widowControl/>
        <w:spacing w:line="240" w:lineRule="exact"/>
        <w:jc w:val="left"/>
        <w:rPr>
          <w:rFonts w:asciiTheme="minorHAnsi" w:hAnsiTheme="minorHAnsi" w:cstheme="minorHAnsi"/>
          <w:sz w:val="20"/>
          <w:szCs w:val="20"/>
        </w:rPr>
      </w:pPr>
      <w:r w:rsidRPr="00405281">
        <w:rPr>
          <w:rFonts w:asciiTheme="minorHAnsi" w:hAnsiTheme="minorHAnsi"/>
          <w:sz w:val="20"/>
          <w:szCs w:val="20"/>
        </w:rPr>
        <w:t>Essentials of Economic Evaluation in Health Care" by Elliot and Payne. Pharmaceutical Press, 2005</w:t>
      </w:r>
      <w:r w:rsidR="0058633D">
        <w:rPr>
          <w:rFonts w:asciiTheme="minorHAnsi" w:hAnsiTheme="minorHAnsi"/>
          <w:sz w:val="20"/>
          <w:szCs w:val="20"/>
        </w:rPr>
        <w:t xml:space="preserve"> (posted on canvas)</w:t>
      </w:r>
      <w:bookmarkStart w:id="0" w:name="_GoBack"/>
      <w:bookmarkEnd w:id="0"/>
    </w:p>
    <w:p w14:paraId="1B9145C4" w14:textId="77777777" w:rsidR="009C0C1F" w:rsidRPr="00405281" w:rsidRDefault="009C0C1F">
      <w:pPr>
        <w:pStyle w:val="Style2"/>
        <w:widowControl/>
        <w:spacing w:line="240" w:lineRule="exact"/>
        <w:jc w:val="left"/>
        <w:rPr>
          <w:rFonts w:asciiTheme="minorHAnsi" w:hAnsiTheme="minorHAnsi" w:cstheme="minorHAnsi"/>
          <w:sz w:val="20"/>
          <w:szCs w:val="20"/>
        </w:rPr>
      </w:pPr>
    </w:p>
    <w:p w14:paraId="2F2E348A" w14:textId="77777777" w:rsidR="00AB2FBE" w:rsidRPr="00405281" w:rsidRDefault="00915F20">
      <w:pPr>
        <w:pStyle w:val="Style2"/>
        <w:widowControl/>
        <w:spacing w:before="19" w:line="254" w:lineRule="exact"/>
        <w:jc w:val="left"/>
        <w:rPr>
          <w:rStyle w:val="FontStyle26"/>
          <w:rFonts w:asciiTheme="minorHAnsi" w:hAnsiTheme="minorHAnsi" w:cstheme="minorHAnsi"/>
        </w:rPr>
      </w:pPr>
      <w:r w:rsidRPr="00405281">
        <w:rPr>
          <w:rStyle w:val="FontStyle26"/>
          <w:rFonts w:asciiTheme="minorHAnsi" w:hAnsiTheme="minorHAnsi" w:cstheme="minorHAnsi"/>
        </w:rPr>
        <w:t>Journal articles</w:t>
      </w:r>
      <w:r w:rsidR="003F782E" w:rsidRPr="00405281">
        <w:rPr>
          <w:rStyle w:val="FontStyle26"/>
          <w:rFonts w:asciiTheme="minorHAnsi" w:hAnsiTheme="minorHAnsi" w:cstheme="minorHAnsi"/>
        </w:rPr>
        <w:t xml:space="preserve"> </w:t>
      </w:r>
      <w:r w:rsidRPr="00405281">
        <w:rPr>
          <w:rStyle w:val="FontStyle26"/>
          <w:rFonts w:asciiTheme="minorHAnsi" w:hAnsiTheme="minorHAnsi" w:cstheme="minorHAnsi"/>
        </w:rPr>
        <w:t>specifically assigned under various course topics</w:t>
      </w:r>
      <w:r w:rsidR="003F782E" w:rsidRPr="00405281">
        <w:rPr>
          <w:rStyle w:val="FontStyle26"/>
          <w:rFonts w:asciiTheme="minorHAnsi" w:hAnsiTheme="minorHAnsi" w:cstheme="minorHAnsi"/>
        </w:rPr>
        <w:t xml:space="preserve"> (p</w:t>
      </w:r>
      <w:r w:rsidRPr="00405281">
        <w:rPr>
          <w:rStyle w:val="FontStyle26"/>
          <w:rFonts w:asciiTheme="minorHAnsi" w:hAnsiTheme="minorHAnsi" w:cstheme="minorHAnsi"/>
        </w:rPr>
        <w:t xml:space="preserve">osted on </w:t>
      </w:r>
      <w:r w:rsidR="000876E3">
        <w:rPr>
          <w:rStyle w:val="FontStyle26"/>
          <w:rFonts w:asciiTheme="minorHAnsi" w:hAnsiTheme="minorHAnsi" w:cstheme="minorHAnsi"/>
        </w:rPr>
        <w:t>Canvas</w:t>
      </w:r>
      <w:r w:rsidR="003F782E" w:rsidRPr="00405281">
        <w:rPr>
          <w:rStyle w:val="FontStyle26"/>
          <w:rFonts w:asciiTheme="minorHAnsi" w:hAnsiTheme="minorHAnsi" w:cstheme="minorHAnsi"/>
        </w:rPr>
        <w:t>)</w:t>
      </w:r>
    </w:p>
    <w:p w14:paraId="1AA25EC9" w14:textId="77777777" w:rsidR="00AB2FBE" w:rsidRPr="00405281" w:rsidRDefault="00AB2FBE">
      <w:pPr>
        <w:pStyle w:val="Style2"/>
        <w:widowControl/>
        <w:spacing w:before="19" w:line="254" w:lineRule="exact"/>
        <w:jc w:val="left"/>
        <w:rPr>
          <w:rStyle w:val="FontStyle26"/>
          <w:rFonts w:asciiTheme="minorHAnsi" w:hAnsiTheme="minorHAnsi" w:cstheme="minorHAnsi"/>
        </w:rPr>
      </w:pPr>
    </w:p>
    <w:p w14:paraId="621B17E3" w14:textId="77777777" w:rsidR="003F782E" w:rsidRPr="00405281" w:rsidRDefault="003F782E">
      <w:pPr>
        <w:pStyle w:val="Style2"/>
        <w:widowControl/>
        <w:spacing w:before="19" w:line="254" w:lineRule="exact"/>
        <w:jc w:val="left"/>
        <w:rPr>
          <w:rStyle w:val="FontStyle26"/>
          <w:rFonts w:asciiTheme="minorHAnsi" w:hAnsiTheme="minorHAnsi" w:cstheme="minorHAnsi"/>
        </w:rPr>
      </w:pPr>
      <w:r w:rsidRPr="00405281">
        <w:rPr>
          <w:rStyle w:val="FontStyle26"/>
          <w:rFonts w:asciiTheme="minorHAnsi" w:hAnsiTheme="minorHAnsi" w:cstheme="minorHAnsi"/>
        </w:rPr>
        <w:t>Lecture Notes (</w:t>
      </w:r>
      <w:r w:rsidR="000876E3">
        <w:rPr>
          <w:rStyle w:val="FontStyle26"/>
          <w:rFonts w:asciiTheme="minorHAnsi" w:hAnsiTheme="minorHAnsi" w:cstheme="minorHAnsi"/>
        </w:rPr>
        <w:t>Canvas</w:t>
      </w:r>
      <w:r w:rsidRPr="00405281">
        <w:rPr>
          <w:rStyle w:val="FontStyle26"/>
          <w:rFonts w:asciiTheme="minorHAnsi" w:hAnsiTheme="minorHAnsi" w:cstheme="minorHAnsi"/>
        </w:rPr>
        <w:t>)</w:t>
      </w:r>
    </w:p>
    <w:p w14:paraId="44705B9F" w14:textId="77777777" w:rsidR="003F782E" w:rsidRPr="00405281" w:rsidRDefault="003F782E">
      <w:pPr>
        <w:pStyle w:val="Style2"/>
        <w:widowControl/>
        <w:spacing w:before="19" w:line="254" w:lineRule="exact"/>
        <w:jc w:val="left"/>
        <w:rPr>
          <w:rStyle w:val="FontStyle26"/>
          <w:rFonts w:asciiTheme="minorHAnsi" w:hAnsiTheme="minorHAnsi" w:cstheme="minorHAnsi"/>
        </w:rPr>
      </w:pPr>
    </w:p>
    <w:p w14:paraId="2577BBC7" w14:textId="77777777" w:rsidR="00405281" w:rsidRDefault="003F782E" w:rsidP="00405281">
      <w:pPr>
        <w:pStyle w:val="Style2"/>
        <w:widowControl/>
        <w:spacing w:before="19" w:line="254" w:lineRule="exact"/>
        <w:jc w:val="left"/>
        <w:rPr>
          <w:rStyle w:val="FontStyle26"/>
          <w:rFonts w:asciiTheme="minorHAnsi" w:hAnsiTheme="minorHAnsi" w:cstheme="minorHAnsi"/>
        </w:rPr>
      </w:pPr>
      <w:r w:rsidRPr="00405281">
        <w:rPr>
          <w:rStyle w:val="FontStyle26"/>
          <w:rFonts w:asciiTheme="minorHAnsi" w:hAnsiTheme="minorHAnsi" w:cstheme="minorHAnsi"/>
        </w:rPr>
        <w:t xml:space="preserve">Optional </w:t>
      </w:r>
      <w:r w:rsidR="005F78CC" w:rsidRPr="00405281">
        <w:rPr>
          <w:rStyle w:val="FontStyle26"/>
          <w:rFonts w:asciiTheme="minorHAnsi" w:hAnsiTheme="minorHAnsi" w:cstheme="minorHAnsi"/>
        </w:rPr>
        <w:t>Reference (</w:t>
      </w:r>
      <w:r w:rsidRPr="00405281">
        <w:rPr>
          <w:rStyle w:val="FontStyle26"/>
          <w:rFonts w:asciiTheme="minorHAnsi" w:hAnsiTheme="minorHAnsi" w:cstheme="minorHAnsi"/>
        </w:rPr>
        <w:t xml:space="preserve">posted on </w:t>
      </w:r>
      <w:r w:rsidR="000876E3">
        <w:rPr>
          <w:rStyle w:val="FontStyle26"/>
          <w:rFonts w:asciiTheme="minorHAnsi" w:hAnsiTheme="minorHAnsi" w:cstheme="minorHAnsi"/>
        </w:rPr>
        <w:t>Canvas</w:t>
      </w:r>
      <w:r w:rsidR="005F78CC" w:rsidRPr="00405281">
        <w:rPr>
          <w:rStyle w:val="FontStyle26"/>
          <w:rFonts w:asciiTheme="minorHAnsi" w:hAnsiTheme="minorHAnsi" w:cstheme="minorHAnsi"/>
        </w:rPr>
        <w:t>):</w:t>
      </w:r>
      <w:r w:rsidR="004C77CD" w:rsidRPr="00405281">
        <w:rPr>
          <w:rStyle w:val="FontStyle26"/>
          <w:rFonts w:asciiTheme="minorHAnsi" w:hAnsiTheme="minorHAnsi" w:cstheme="minorHAnsi"/>
        </w:rPr>
        <w:t xml:space="preserve"> </w:t>
      </w:r>
      <w:r w:rsidR="005F78CC" w:rsidRPr="00405281">
        <w:rPr>
          <w:rStyle w:val="FontStyle26"/>
          <w:rFonts w:asciiTheme="minorHAnsi" w:hAnsiTheme="minorHAnsi" w:cstheme="minorHAnsi"/>
        </w:rPr>
        <w:t xml:space="preserve">Canadian Cost Benefit Analysis Guide, Regulatory Proposals. (BCAG) Prepared by the Canadian Treasury Board of Canada, 2007. </w:t>
      </w:r>
    </w:p>
    <w:p w14:paraId="30E2D603" w14:textId="223E1AC6" w:rsidR="00405281" w:rsidRPr="00532761" w:rsidRDefault="00405281" w:rsidP="00532761">
      <w:pPr>
        <w:widowControl/>
        <w:autoSpaceDE/>
        <w:autoSpaceDN/>
        <w:adjustRightInd/>
        <w:spacing w:after="200" w:line="276" w:lineRule="auto"/>
        <w:rPr>
          <w:rStyle w:val="FontStyle20"/>
          <w:rFonts w:asciiTheme="minorHAnsi" w:hAnsiTheme="minorHAnsi" w:cstheme="minorHAnsi"/>
          <w:b w:val="0"/>
          <w:bCs w:val="0"/>
          <w:sz w:val="20"/>
          <w:szCs w:val="20"/>
        </w:rPr>
      </w:pPr>
    </w:p>
    <w:p w14:paraId="09390B28" w14:textId="77777777" w:rsidR="00405281" w:rsidRDefault="00405281" w:rsidP="00405281">
      <w:pPr>
        <w:pStyle w:val="Style14"/>
        <w:widowControl/>
        <w:spacing w:line="240" w:lineRule="auto"/>
        <w:ind w:right="2706" w:firstLine="0"/>
        <w:rPr>
          <w:rStyle w:val="FontStyle20"/>
          <w:rFonts w:asciiTheme="minorHAnsi" w:hAnsiTheme="minorHAnsi" w:cstheme="minorHAnsi"/>
          <w:sz w:val="20"/>
          <w:szCs w:val="20"/>
        </w:rPr>
      </w:pPr>
    </w:p>
    <w:p w14:paraId="6C6DBDBE" w14:textId="77777777" w:rsidR="00405281" w:rsidRDefault="00405281" w:rsidP="00405281">
      <w:pPr>
        <w:pStyle w:val="Style14"/>
        <w:widowControl/>
        <w:spacing w:line="240" w:lineRule="auto"/>
        <w:ind w:right="2706" w:firstLine="0"/>
        <w:rPr>
          <w:rStyle w:val="FontStyle20"/>
          <w:rFonts w:asciiTheme="minorHAnsi" w:hAnsiTheme="minorHAnsi" w:cstheme="minorHAnsi"/>
          <w:b w:val="0"/>
          <w:sz w:val="20"/>
          <w:szCs w:val="20"/>
        </w:rPr>
      </w:pPr>
      <w:r>
        <w:rPr>
          <w:rStyle w:val="FontStyle20"/>
          <w:rFonts w:asciiTheme="minorHAnsi" w:hAnsiTheme="minorHAnsi" w:cstheme="minorHAnsi"/>
          <w:b w:val="0"/>
          <w:sz w:val="20"/>
          <w:szCs w:val="20"/>
        </w:rPr>
        <w:br w:type="page"/>
      </w:r>
    </w:p>
    <w:p w14:paraId="4915156A" w14:textId="67CE3A96" w:rsidR="005B1AB4" w:rsidRPr="008F6D7F" w:rsidRDefault="008F6D7F" w:rsidP="008F6D7F">
      <w:pPr>
        <w:pStyle w:val="Style17"/>
        <w:widowControl/>
        <w:pBdr>
          <w:bottom w:val="single" w:sz="4" w:space="1" w:color="auto"/>
        </w:pBdr>
        <w:spacing w:line="514" w:lineRule="exact"/>
        <w:jc w:val="center"/>
        <w:rPr>
          <w:rStyle w:val="FontStyle25"/>
          <w:rFonts w:asciiTheme="minorHAnsi" w:hAnsiTheme="minorHAnsi" w:cstheme="minorHAnsi"/>
          <w:u w:val="single"/>
        </w:rPr>
      </w:pPr>
      <w:r w:rsidRPr="008F6D7F">
        <w:rPr>
          <w:rStyle w:val="FontStyle25"/>
          <w:rFonts w:asciiTheme="minorHAnsi" w:hAnsiTheme="minorHAnsi" w:cstheme="minorHAnsi"/>
          <w:u w:val="single"/>
        </w:rPr>
        <w:lastRenderedPageBreak/>
        <w:t>Class Schedule</w:t>
      </w:r>
      <w:r w:rsidR="00532761">
        <w:rPr>
          <w:rStyle w:val="FontStyle25"/>
          <w:rFonts w:asciiTheme="minorHAnsi" w:hAnsiTheme="minorHAnsi" w:cstheme="minorHAnsi"/>
          <w:u w:val="single"/>
        </w:rPr>
        <w:t xml:space="preserve"> and Excursions</w:t>
      </w:r>
    </w:p>
    <w:p w14:paraId="3F9A5E37" w14:textId="77777777" w:rsidR="00135610" w:rsidRDefault="00135610" w:rsidP="00135610">
      <w:pPr>
        <w:pStyle w:val="Style2"/>
        <w:widowControl/>
        <w:spacing w:before="19" w:line="254" w:lineRule="exact"/>
        <w:jc w:val="left"/>
        <w:rPr>
          <w:rStyle w:val="FontStyle26"/>
          <w:rFonts w:asciiTheme="minorHAnsi" w:hAnsiTheme="minorHAnsi" w:cstheme="minorHAnsi"/>
          <w:b/>
          <w:u w:val="single"/>
        </w:rPr>
      </w:pPr>
    </w:p>
    <w:p w14:paraId="4B60B3C5" w14:textId="77777777" w:rsidR="00321623" w:rsidRDefault="00321623" w:rsidP="00135610">
      <w:pPr>
        <w:pStyle w:val="Style2"/>
        <w:widowControl/>
        <w:spacing w:before="19" w:line="254" w:lineRule="exact"/>
        <w:jc w:val="left"/>
        <w:rPr>
          <w:rStyle w:val="FontStyle25"/>
          <w:rFonts w:asciiTheme="minorHAnsi" w:hAnsiTheme="minorHAnsi" w:cstheme="minorHAnsi"/>
          <w:bCs w:val="0"/>
          <w:i/>
        </w:rPr>
      </w:pPr>
    </w:p>
    <w:p w14:paraId="48E352DB" w14:textId="009D85AD" w:rsidR="00AA03B9" w:rsidRDefault="0058633D" w:rsidP="00AA03B9">
      <w:pPr>
        <w:pStyle w:val="Style17"/>
        <w:widowControl/>
        <w:spacing w:line="514" w:lineRule="exact"/>
        <w:rPr>
          <w:rStyle w:val="FontStyle25"/>
          <w:rFonts w:asciiTheme="minorHAnsi" w:hAnsiTheme="minorHAnsi" w:cstheme="minorHAnsi"/>
          <w:u w:val="single"/>
        </w:rPr>
      </w:pPr>
      <w:r>
        <w:rPr>
          <w:rStyle w:val="FontStyle25"/>
          <w:rFonts w:asciiTheme="minorHAnsi" w:hAnsiTheme="minorHAnsi" w:cstheme="minorHAnsi"/>
          <w:u w:val="single"/>
        </w:rPr>
        <w:t>1</w:t>
      </w:r>
      <w:r w:rsidR="00135610" w:rsidRPr="00135610">
        <w:rPr>
          <w:rStyle w:val="FontStyle25"/>
          <w:rFonts w:asciiTheme="minorHAnsi" w:hAnsiTheme="minorHAnsi" w:cstheme="minorHAnsi"/>
          <w:u w:val="single"/>
        </w:rPr>
        <w:t xml:space="preserve">. </w:t>
      </w:r>
      <w:r w:rsidR="00B858FD" w:rsidRPr="00135610">
        <w:rPr>
          <w:rStyle w:val="FontStyle25"/>
          <w:rFonts w:asciiTheme="minorHAnsi" w:hAnsiTheme="minorHAnsi" w:cstheme="minorHAnsi"/>
          <w:u w:val="single"/>
        </w:rPr>
        <w:t>Thursday</w:t>
      </w:r>
      <w:r w:rsidR="0050740F" w:rsidRPr="00135610">
        <w:rPr>
          <w:rStyle w:val="FontStyle25"/>
          <w:rFonts w:asciiTheme="minorHAnsi" w:hAnsiTheme="minorHAnsi" w:cstheme="minorHAnsi"/>
          <w:u w:val="single"/>
        </w:rPr>
        <w:t>,</w:t>
      </w:r>
      <w:r w:rsidR="00B858FD" w:rsidRPr="00135610">
        <w:rPr>
          <w:rStyle w:val="FontStyle25"/>
          <w:rFonts w:asciiTheme="minorHAnsi" w:hAnsiTheme="minorHAnsi" w:cstheme="minorHAnsi"/>
          <w:u w:val="single"/>
        </w:rPr>
        <w:t xml:space="preserve"> May 12</w:t>
      </w:r>
      <w:r w:rsidR="0050740F" w:rsidRPr="00135610">
        <w:rPr>
          <w:rStyle w:val="FontStyle25"/>
          <w:rFonts w:asciiTheme="minorHAnsi" w:hAnsiTheme="minorHAnsi" w:cstheme="minorHAnsi"/>
          <w:u w:val="single"/>
          <w:vertAlign w:val="superscript"/>
        </w:rPr>
        <w:t>th</w:t>
      </w:r>
      <w:r w:rsidR="0050740F" w:rsidRPr="00135610">
        <w:rPr>
          <w:rStyle w:val="FontStyle25"/>
          <w:rFonts w:asciiTheme="minorHAnsi" w:hAnsiTheme="minorHAnsi" w:cstheme="minorHAnsi"/>
          <w:u w:val="single"/>
        </w:rPr>
        <w:t xml:space="preserve"> </w:t>
      </w:r>
    </w:p>
    <w:p w14:paraId="7485BB8B" w14:textId="4A2FC63B" w:rsidR="00321623" w:rsidRPr="00135610" w:rsidRDefault="00321623" w:rsidP="00AA03B9">
      <w:pPr>
        <w:pStyle w:val="Style17"/>
        <w:widowControl/>
        <w:spacing w:line="514" w:lineRule="exact"/>
        <w:rPr>
          <w:rStyle w:val="FontStyle25"/>
          <w:rFonts w:asciiTheme="minorHAnsi" w:hAnsiTheme="minorHAnsi" w:cstheme="minorHAnsi"/>
          <w:u w:val="single"/>
        </w:rPr>
      </w:pPr>
      <w:r w:rsidRPr="00321623">
        <w:rPr>
          <w:rStyle w:val="FontStyle25"/>
          <w:rFonts w:asciiTheme="minorHAnsi" w:hAnsiTheme="minorHAnsi" w:cstheme="minorHAnsi"/>
        </w:rPr>
        <w:t>9,45am:</w:t>
      </w:r>
      <w:r>
        <w:rPr>
          <w:rStyle w:val="FontStyle25"/>
          <w:rFonts w:asciiTheme="minorHAnsi" w:hAnsiTheme="minorHAnsi" w:cstheme="minorHAnsi"/>
          <w:u w:val="single"/>
        </w:rPr>
        <w:t xml:space="preserve"> </w:t>
      </w:r>
      <w:r w:rsidRPr="00321623">
        <w:rPr>
          <w:rStyle w:val="FontStyle25"/>
          <w:rFonts w:asciiTheme="minorHAnsi" w:hAnsiTheme="minorHAnsi" w:cstheme="minorHAnsi"/>
          <w:b w:val="0"/>
          <w:u w:val="single"/>
        </w:rPr>
        <w:t>Welcome and short orientation</w:t>
      </w:r>
      <w:r w:rsidRPr="00321623">
        <w:rPr>
          <w:rStyle w:val="FontStyle25"/>
          <w:rFonts w:asciiTheme="minorHAnsi" w:hAnsiTheme="minorHAnsi" w:cstheme="minorHAnsi"/>
          <w:b w:val="0"/>
        </w:rPr>
        <w:t xml:space="preserve">  (Ariadna García Prado and Sofía Peña)</w:t>
      </w:r>
    </w:p>
    <w:p w14:paraId="53EE831C" w14:textId="259F916C" w:rsidR="008F6D7F" w:rsidRDefault="00AA03B9" w:rsidP="00584C47">
      <w:pPr>
        <w:pStyle w:val="Style11"/>
        <w:widowControl/>
        <w:tabs>
          <w:tab w:val="left" w:pos="374"/>
        </w:tabs>
        <w:spacing w:line="240" w:lineRule="auto"/>
        <w:rPr>
          <w:rStyle w:val="FontStyle26"/>
          <w:rFonts w:asciiTheme="minorHAnsi" w:hAnsiTheme="minorHAnsi" w:cstheme="minorHAnsi"/>
        </w:rPr>
      </w:pPr>
      <w:r w:rsidRPr="00405281">
        <w:rPr>
          <w:rStyle w:val="FontStyle26"/>
          <w:rFonts w:asciiTheme="minorHAnsi" w:hAnsiTheme="minorHAnsi" w:cstheme="minorHAnsi"/>
          <w:b/>
        </w:rPr>
        <w:t xml:space="preserve">S1. </w:t>
      </w:r>
      <w:r w:rsidR="000B1883">
        <w:rPr>
          <w:rStyle w:val="FontStyle26"/>
          <w:rFonts w:asciiTheme="minorHAnsi" w:hAnsiTheme="minorHAnsi" w:cstheme="minorHAnsi"/>
          <w:b/>
        </w:rPr>
        <w:t>1.75 Hours</w:t>
      </w:r>
      <w:r w:rsidRPr="00405281">
        <w:rPr>
          <w:rStyle w:val="FontStyle26"/>
          <w:rFonts w:asciiTheme="minorHAnsi" w:hAnsiTheme="minorHAnsi" w:cstheme="minorHAnsi"/>
        </w:rPr>
        <w:t>.</w:t>
      </w:r>
      <w:r w:rsidR="00321623">
        <w:rPr>
          <w:rStyle w:val="FontStyle26"/>
          <w:rFonts w:asciiTheme="minorHAnsi" w:hAnsiTheme="minorHAnsi" w:cstheme="minorHAnsi"/>
        </w:rPr>
        <w:t xml:space="preserve"> (10,15 am)</w:t>
      </w:r>
      <w:r w:rsidRPr="00405281">
        <w:rPr>
          <w:rStyle w:val="FontStyle26"/>
          <w:rFonts w:asciiTheme="minorHAnsi" w:hAnsiTheme="minorHAnsi" w:cstheme="minorHAnsi"/>
        </w:rPr>
        <w:t xml:space="preserve"> </w:t>
      </w:r>
      <w:r w:rsidRPr="00405281">
        <w:rPr>
          <w:rStyle w:val="FontStyle26"/>
          <w:rFonts w:asciiTheme="minorHAnsi" w:hAnsiTheme="minorHAnsi" w:cstheme="minorHAnsi"/>
          <w:u w:val="single"/>
        </w:rPr>
        <w:t>Course Overview; Introduction to BCA Accounting Framework</w:t>
      </w:r>
      <w:r w:rsidRPr="00405281">
        <w:rPr>
          <w:rStyle w:val="FontStyle26"/>
          <w:rFonts w:asciiTheme="minorHAnsi" w:hAnsiTheme="minorHAnsi" w:cstheme="minorHAnsi"/>
        </w:rPr>
        <w:t xml:space="preserve"> </w:t>
      </w:r>
      <w:r w:rsidR="00321623">
        <w:rPr>
          <w:rStyle w:val="FontStyle26"/>
          <w:rFonts w:asciiTheme="minorHAnsi" w:hAnsiTheme="minorHAnsi" w:cstheme="minorHAnsi"/>
        </w:rPr>
        <w:t>(j</w:t>
      </w:r>
      <w:r w:rsidR="00C77BEC">
        <w:rPr>
          <w:rStyle w:val="FontStyle26"/>
          <w:rFonts w:asciiTheme="minorHAnsi" w:hAnsiTheme="minorHAnsi" w:cstheme="minorHAnsi"/>
        </w:rPr>
        <w:t>ustin Ross</w:t>
      </w:r>
      <w:r w:rsidRPr="00405281">
        <w:rPr>
          <w:rStyle w:val="FontStyle26"/>
          <w:rFonts w:asciiTheme="minorHAnsi" w:hAnsiTheme="minorHAnsi" w:cstheme="minorHAnsi"/>
        </w:rPr>
        <w:t>)</w:t>
      </w:r>
    </w:p>
    <w:p w14:paraId="0028A410" w14:textId="77777777" w:rsidR="00AA03B9" w:rsidRDefault="00AA03B9" w:rsidP="008F6D7F">
      <w:pPr>
        <w:pStyle w:val="Style11"/>
        <w:widowControl/>
        <w:tabs>
          <w:tab w:val="left" w:pos="374"/>
        </w:tabs>
        <w:spacing w:line="240" w:lineRule="auto"/>
        <w:ind w:left="1620" w:hanging="1620"/>
        <w:rPr>
          <w:rStyle w:val="FontStyle26"/>
          <w:rFonts w:asciiTheme="minorHAnsi" w:hAnsiTheme="minorHAnsi" w:cstheme="minorHAnsi"/>
        </w:rPr>
      </w:pPr>
      <w:r w:rsidRPr="00405281">
        <w:rPr>
          <w:rStyle w:val="FontStyle26"/>
          <w:rFonts w:asciiTheme="minorHAnsi" w:hAnsiTheme="minorHAnsi" w:cstheme="minorHAnsi"/>
          <w:b/>
        </w:rPr>
        <w:t xml:space="preserve">S2. </w:t>
      </w:r>
      <w:r w:rsidR="000B1883">
        <w:rPr>
          <w:rStyle w:val="FontStyle26"/>
          <w:rFonts w:asciiTheme="minorHAnsi" w:hAnsiTheme="minorHAnsi" w:cstheme="minorHAnsi"/>
          <w:b/>
        </w:rPr>
        <w:t>1.75 Hours</w:t>
      </w:r>
      <w:r w:rsidRPr="00405281">
        <w:rPr>
          <w:rStyle w:val="FontStyle26"/>
          <w:rFonts w:asciiTheme="minorHAnsi" w:hAnsiTheme="minorHAnsi" w:cstheme="minorHAnsi"/>
        </w:rPr>
        <w:t xml:space="preserve">. </w:t>
      </w:r>
      <w:r w:rsidRPr="00405281">
        <w:rPr>
          <w:rStyle w:val="FontStyle26"/>
          <w:rFonts w:asciiTheme="minorHAnsi" w:hAnsiTheme="minorHAnsi" w:cstheme="minorHAnsi"/>
          <w:u w:val="single"/>
        </w:rPr>
        <w:t>BCA Accounting Framework Continued</w:t>
      </w:r>
      <w:r w:rsidRPr="00405281">
        <w:rPr>
          <w:rStyle w:val="FontStyle26"/>
          <w:rFonts w:asciiTheme="minorHAnsi" w:hAnsiTheme="minorHAnsi" w:cstheme="minorHAnsi"/>
        </w:rPr>
        <w:t xml:space="preserve"> (</w:t>
      </w:r>
      <w:r w:rsidR="00C77BEC">
        <w:rPr>
          <w:rStyle w:val="FontStyle26"/>
          <w:rFonts w:asciiTheme="minorHAnsi" w:hAnsiTheme="minorHAnsi" w:cstheme="minorHAnsi"/>
        </w:rPr>
        <w:t>Justin Ross</w:t>
      </w:r>
      <w:r w:rsidRPr="00405281">
        <w:rPr>
          <w:rStyle w:val="FontStyle26"/>
          <w:rFonts w:asciiTheme="minorHAnsi" w:hAnsiTheme="minorHAnsi" w:cstheme="minorHAnsi"/>
        </w:rPr>
        <w:t>)</w:t>
      </w:r>
    </w:p>
    <w:p w14:paraId="3D56230F" w14:textId="77777777" w:rsidR="00135610" w:rsidRDefault="00135610" w:rsidP="008F6D7F">
      <w:pPr>
        <w:pStyle w:val="Style11"/>
        <w:widowControl/>
        <w:tabs>
          <w:tab w:val="left" w:pos="374"/>
        </w:tabs>
        <w:spacing w:line="240" w:lineRule="auto"/>
        <w:ind w:left="1620" w:hanging="1620"/>
        <w:rPr>
          <w:rStyle w:val="FontStyle26"/>
          <w:rFonts w:asciiTheme="minorHAnsi" w:hAnsiTheme="minorHAnsi" w:cstheme="minorHAnsi"/>
          <w:b/>
          <w:bCs/>
        </w:rPr>
      </w:pPr>
    </w:p>
    <w:p w14:paraId="4539EE28" w14:textId="77777777" w:rsidR="00A54B5A" w:rsidRDefault="00A54B5A" w:rsidP="00135610">
      <w:pPr>
        <w:pStyle w:val="Style14"/>
        <w:widowControl/>
        <w:spacing w:line="240" w:lineRule="auto"/>
        <w:ind w:right="2706" w:firstLine="0"/>
        <w:rPr>
          <w:rStyle w:val="FontStyle20"/>
          <w:rFonts w:asciiTheme="minorHAnsi" w:hAnsiTheme="minorHAnsi" w:cstheme="minorHAnsi"/>
          <w:b w:val="0"/>
          <w:sz w:val="20"/>
          <w:szCs w:val="20"/>
        </w:rPr>
      </w:pPr>
    </w:p>
    <w:p w14:paraId="2C8BDDED" w14:textId="18D1C320" w:rsidR="00135610" w:rsidRDefault="00A54B5A" w:rsidP="0078034C">
      <w:pPr>
        <w:pStyle w:val="Style14"/>
        <w:widowControl/>
        <w:spacing w:line="240" w:lineRule="auto"/>
        <w:ind w:firstLine="0"/>
        <w:rPr>
          <w:rStyle w:val="FontStyle20"/>
          <w:rFonts w:asciiTheme="minorHAnsi" w:hAnsiTheme="minorHAnsi" w:cstheme="minorHAnsi"/>
          <w:b w:val="0"/>
          <w:sz w:val="20"/>
          <w:szCs w:val="20"/>
        </w:rPr>
      </w:pPr>
      <w:r>
        <w:rPr>
          <w:rStyle w:val="FontStyle20"/>
          <w:rFonts w:asciiTheme="minorHAnsi" w:hAnsiTheme="minorHAnsi" w:cstheme="minorHAnsi"/>
          <w:b w:val="0"/>
          <w:sz w:val="20"/>
          <w:szCs w:val="20"/>
        </w:rPr>
        <w:t>Students will learn about various transportation systems in Pamplona, including buses, bicycles</w:t>
      </w:r>
      <w:r w:rsidR="00CB6FBE">
        <w:rPr>
          <w:rStyle w:val="FontStyle20"/>
          <w:rFonts w:asciiTheme="minorHAnsi" w:hAnsiTheme="minorHAnsi" w:cstheme="minorHAnsi"/>
          <w:b w:val="0"/>
          <w:sz w:val="20"/>
          <w:szCs w:val="20"/>
        </w:rPr>
        <w:t xml:space="preserve"> and taxis. S</w:t>
      </w:r>
      <w:r>
        <w:rPr>
          <w:rStyle w:val="FontStyle20"/>
          <w:rFonts w:asciiTheme="minorHAnsi" w:hAnsiTheme="minorHAnsi" w:cstheme="minorHAnsi"/>
          <w:b w:val="0"/>
          <w:sz w:val="20"/>
          <w:szCs w:val="20"/>
        </w:rPr>
        <w:t>tudents will</w:t>
      </w:r>
      <w:r w:rsidR="00CB6FBE">
        <w:rPr>
          <w:rStyle w:val="FontStyle20"/>
          <w:rFonts w:asciiTheme="minorHAnsi" w:hAnsiTheme="minorHAnsi" w:cstheme="minorHAnsi"/>
          <w:b w:val="0"/>
          <w:sz w:val="20"/>
          <w:szCs w:val="20"/>
        </w:rPr>
        <w:t xml:space="preserve"> also</w:t>
      </w:r>
      <w:r>
        <w:rPr>
          <w:rStyle w:val="FontStyle20"/>
          <w:rFonts w:asciiTheme="minorHAnsi" w:hAnsiTheme="minorHAnsi" w:cstheme="minorHAnsi"/>
          <w:b w:val="0"/>
          <w:sz w:val="20"/>
          <w:szCs w:val="20"/>
        </w:rPr>
        <w:t xml:space="preserve"> learn about </w:t>
      </w:r>
      <w:r w:rsidRPr="00A54B5A">
        <w:rPr>
          <w:rStyle w:val="FontStyle20"/>
          <w:rFonts w:asciiTheme="minorHAnsi" w:hAnsiTheme="minorHAnsi" w:cstheme="minorHAnsi"/>
          <w:b w:val="0"/>
          <w:sz w:val="20"/>
          <w:szCs w:val="20"/>
        </w:rPr>
        <w:t>expectations regarding time management, alcohol consumption and overall health and safety</w:t>
      </w:r>
      <w:r w:rsidR="00CB6FBE">
        <w:rPr>
          <w:rStyle w:val="FontStyle20"/>
          <w:rFonts w:asciiTheme="minorHAnsi" w:hAnsiTheme="minorHAnsi" w:cstheme="minorHAnsi"/>
          <w:b w:val="0"/>
          <w:sz w:val="20"/>
          <w:szCs w:val="20"/>
        </w:rPr>
        <w:t xml:space="preserve">. Furthermore, they will receive necessary </w:t>
      </w:r>
      <w:r w:rsidR="00135610">
        <w:rPr>
          <w:rStyle w:val="FontStyle20"/>
          <w:rFonts w:asciiTheme="minorHAnsi" w:hAnsiTheme="minorHAnsi" w:cstheme="minorHAnsi"/>
          <w:b w:val="0"/>
          <w:sz w:val="20"/>
          <w:szCs w:val="20"/>
        </w:rPr>
        <w:t xml:space="preserve">emergency </w:t>
      </w:r>
      <w:r w:rsidR="00CB6FBE">
        <w:rPr>
          <w:rStyle w:val="FontStyle20"/>
          <w:rFonts w:asciiTheme="minorHAnsi" w:hAnsiTheme="minorHAnsi" w:cstheme="minorHAnsi"/>
          <w:b w:val="0"/>
          <w:sz w:val="20"/>
          <w:szCs w:val="20"/>
        </w:rPr>
        <w:t xml:space="preserve">contact </w:t>
      </w:r>
      <w:r w:rsidR="00135610">
        <w:rPr>
          <w:rStyle w:val="FontStyle20"/>
          <w:rFonts w:asciiTheme="minorHAnsi" w:hAnsiTheme="minorHAnsi" w:cstheme="minorHAnsi"/>
          <w:b w:val="0"/>
          <w:sz w:val="20"/>
          <w:szCs w:val="20"/>
        </w:rPr>
        <w:t>numbers</w:t>
      </w:r>
      <w:r>
        <w:rPr>
          <w:rStyle w:val="FontStyle20"/>
          <w:rFonts w:asciiTheme="minorHAnsi" w:hAnsiTheme="minorHAnsi" w:cstheme="minorHAnsi"/>
          <w:b w:val="0"/>
          <w:sz w:val="20"/>
          <w:szCs w:val="20"/>
        </w:rPr>
        <w:t xml:space="preserve">. </w:t>
      </w:r>
      <w:r w:rsidR="00CB6FBE">
        <w:rPr>
          <w:rStyle w:val="FontStyle20"/>
          <w:rFonts w:asciiTheme="minorHAnsi" w:hAnsiTheme="minorHAnsi" w:cstheme="minorHAnsi"/>
          <w:b w:val="0"/>
          <w:sz w:val="20"/>
          <w:szCs w:val="20"/>
        </w:rPr>
        <w:t xml:space="preserve">The orientation session will also include general class and </w:t>
      </w:r>
      <w:r w:rsidR="00135610" w:rsidRPr="00405281">
        <w:rPr>
          <w:rStyle w:val="FontStyle20"/>
          <w:rFonts w:asciiTheme="minorHAnsi" w:hAnsiTheme="minorHAnsi" w:cstheme="minorHAnsi"/>
          <w:b w:val="0"/>
          <w:sz w:val="20"/>
          <w:szCs w:val="20"/>
        </w:rPr>
        <w:t>excursion</w:t>
      </w:r>
      <w:r w:rsidR="00CB6FBE">
        <w:rPr>
          <w:rStyle w:val="FontStyle20"/>
          <w:rFonts w:asciiTheme="minorHAnsi" w:hAnsiTheme="minorHAnsi" w:cstheme="minorHAnsi"/>
          <w:b w:val="0"/>
          <w:sz w:val="20"/>
          <w:szCs w:val="20"/>
        </w:rPr>
        <w:t xml:space="preserve"> information, such as meeting times and locations. </w:t>
      </w:r>
    </w:p>
    <w:p w14:paraId="43CF07E9" w14:textId="77777777" w:rsidR="0058633D" w:rsidRDefault="0058633D" w:rsidP="0078034C">
      <w:pPr>
        <w:pStyle w:val="Style14"/>
        <w:widowControl/>
        <w:spacing w:line="240" w:lineRule="auto"/>
        <w:ind w:firstLine="0"/>
        <w:rPr>
          <w:rStyle w:val="FontStyle20"/>
          <w:rFonts w:asciiTheme="minorHAnsi" w:hAnsiTheme="minorHAnsi" w:cstheme="minorHAnsi"/>
          <w:b w:val="0"/>
          <w:sz w:val="20"/>
          <w:szCs w:val="20"/>
        </w:rPr>
      </w:pPr>
    </w:p>
    <w:p w14:paraId="7DBB8A59" w14:textId="36F920BB" w:rsidR="0058633D" w:rsidRDefault="0058633D" w:rsidP="0058633D">
      <w:pPr>
        <w:pStyle w:val="Style2"/>
        <w:widowControl/>
        <w:spacing w:before="19" w:line="254" w:lineRule="exact"/>
        <w:jc w:val="left"/>
        <w:rPr>
          <w:rStyle w:val="FontStyle26"/>
          <w:rFonts w:asciiTheme="minorHAnsi" w:hAnsiTheme="minorHAnsi" w:cstheme="minorHAnsi"/>
          <w:b/>
          <w:u w:val="single"/>
          <w:vertAlign w:val="superscript"/>
        </w:rPr>
      </w:pPr>
      <w:r>
        <w:rPr>
          <w:rStyle w:val="FontStyle26"/>
          <w:rFonts w:asciiTheme="minorHAnsi" w:hAnsiTheme="minorHAnsi" w:cstheme="minorHAnsi"/>
          <w:b/>
          <w:u w:val="single"/>
        </w:rPr>
        <w:t>2</w:t>
      </w:r>
      <w:r>
        <w:rPr>
          <w:rStyle w:val="FontStyle26"/>
          <w:rFonts w:asciiTheme="minorHAnsi" w:hAnsiTheme="minorHAnsi" w:cstheme="minorHAnsi"/>
          <w:b/>
          <w:u w:val="single"/>
        </w:rPr>
        <w:t xml:space="preserve">. Thursday </w:t>
      </w:r>
      <w:r w:rsidRPr="0050740F">
        <w:rPr>
          <w:rStyle w:val="FontStyle26"/>
          <w:rFonts w:asciiTheme="minorHAnsi" w:hAnsiTheme="minorHAnsi" w:cstheme="minorHAnsi"/>
          <w:b/>
          <w:u w:val="single"/>
        </w:rPr>
        <w:t>May 1</w:t>
      </w:r>
      <w:r>
        <w:rPr>
          <w:rStyle w:val="FontStyle26"/>
          <w:rFonts w:asciiTheme="minorHAnsi" w:hAnsiTheme="minorHAnsi" w:cstheme="minorHAnsi"/>
          <w:b/>
          <w:u w:val="single"/>
        </w:rPr>
        <w:t>2</w:t>
      </w:r>
      <w:r w:rsidRPr="0050740F">
        <w:rPr>
          <w:rStyle w:val="FontStyle26"/>
          <w:rFonts w:asciiTheme="minorHAnsi" w:hAnsiTheme="minorHAnsi" w:cstheme="minorHAnsi"/>
          <w:b/>
          <w:u w:val="single"/>
          <w:vertAlign w:val="superscript"/>
        </w:rPr>
        <w:t>th</w:t>
      </w:r>
    </w:p>
    <w:p w14:paraId="754A2938" w14:textId="77777777" w:rsidR="0058633D" w:rsidRDefault="0058633D" w:rsidP="0058633D">
      <w:pPr>
        <w:pStyle w:val="Style2"/>
        <w:widowControl/>
        <w:spacing w:before="19" w:line="254" w:lineRule="exact"/>
        <w:jc w:val="left"/>
        <w:rPr>
          <w:rStyle w:val="FontStyle25"/>
          <w:rFonts w:asciiTheme="minorHAnsi" w:hAnsiTheme="minorHAnsi" w:cstheme="minorHAnsi"/>
          <w:bCs w:val="0"/>
          <w:i/>
        </w:rPr>
      </w:pPr>
    </w:p>
    <w:p w14:paraId="3EC12C61" w14:textId="77777777" w:rsidR="0058633D" w:rsidRDefault="0058633D" w:rsidP="0058633D">
      <w:pPr>
        <w:pStyle w:val="Style2"/>
        <w:widowControl/>
        <w:spacing w:before="19" w:line="254" w:lineRule="exact"/>
        <w:jc w:val="left"/>
        <w:rPr>
          <w:rStyle w:val="FontStyle25"/>
          <w:rFonts w:asciiTheme="minorHAnsi" w:hAnsiTheme="minorHAnsi" w:cstheme="minorHAnsi"/>
          <w:bCs w:val="0"/>
          <w:i/>
        </w:rPr>
      </w:pPr>
      <w:r>
        <w:rPr>
          <w:rStyle w:val="FontStyle25"/>
          <w:rFonts w:asciiTheme="minorHAnsi" w:hAnsiTheme="minorHAnsi" w:cstheme="minorHAnsi"/>
          <w:bCs w:val="0"/>
          <w:i/>
        </w:rPr>
        <w:t>Reception at the Palace of Navarra 5 pm</w:t>
      </w:r>
    </w:p>
    <w:p w14:paraId="13D05FE8" w14:textId="77777777" w:rsidR="0058633D" w:rsidRDefault="0058633D" w:rsidP="0058633D">
      <w:pPr>
        <w:pStyle w:val="Style2"/>
        <w:widowControl/>
        <w:spacing w:before="19" w:line="254" w:lineRule="exact"/>
        <w:jc w:val="left"/>
        <w:rPr>
          <w:rStyle w:val="FontStyle25"/>
          <w:rFonts w:asciiTheme="minorHAnsi" w:hAnsiTheme="minorHAnsi" w:cstheme="minorHAnsi"/>
          <w:b w:val="0"/>
          <w:bCs w:val="0"/>
        </w:rPr>
      </w:pPr>
      <w:r w:rsidRPr="00135610">
        <w:rPr>
          <w:rStyle w:val="FontStyle25"/>
          <w:rFonts w:asciiTheme="minorHAnsi" w:hAnsiTheme="minorHAnsi" w:cstheme="minorHAnsi"/>
          <w:bCs w:val="0"/>
          <w:i/>
        </w:rPr>
        <w:t>Evening</w:t>
      </w:r>
      <w:r>
        <w:rPr>
          <w:rStyle w:val="FontStyle25"/>
          <w:rFonts w:asciiTheme="minorHAnsi" w:hAnsiTheme="minorHAnsi" w:cstheme="minorHAnsi"/>
          <w:b w:val="0"/>
          <w:bCs w:val="0"/>
        </w:rPr>
        <w:t xml:space="preserve">: </w:t>
      </w:r>
      <w:r w:rsidRPr="00135610">
        <w:rPr>
          <w:rStyle w:val="FontStyle25"/>
          <w:rFonts w:asciiTheme="minorHAnsi" w:hAnsiTheme="minorHAnsi" w:cstheme="minorHAnsi"/>
          <w:b w:val="0"/>
          <w:bCs w:val="0"/>
        </w:rPr>
        <w:t>Pinxtos in the Old Town</w:t>
      </w:r>
    </w:p>
    <w:p w14:paraId="3BFBF284" w14:textId="77777777" w:rsidR="0058633D" w:rsidRDefault="0058633D" w:rsidP="0058633D">
      <w:pPr>
        <w:pStyle w:val="Style2"/>
        <w:widowControl/>
        <w:spacing w:before="19" w:line="254" w:lineRule="exact"/>
        <w:jc w:val="left"/>
        <w:rPr>
          <w:rStyle w:val="FontStyle25"/>
          <w:rFonts w:asciiTheme="minorHAnsi" w:hAnsiTheme="minorHAnsi" w:cstheme="minorHAnsi"/>
          <w:b w:val="0"/>
          <w:bCs w:val="0"/>
        </w:rPr>
      </w:pPr>
    </w:p>
    <w:p w14:paraId="4B938460" w14:textId="77777777" w:rsidR="0058633D" w:rsidRPr="00321623" w:rsidRDefault="0058633D" w:rsidP="0058633D">
      <w:pPr>
        <w:pStyle w:val="NoSpacing"/>
        <w:rPr>
          <w:rStyle w:val="FontStyle25"/>
          <w:rFonts w:asciiTheme="minorHAnsi" w:hAnsiTheme="minorHAnsi" w:cstheme="minorHAnsi"/>
          <w:b w:val="0"/>
        </w:rPr>
      </w:pPr>
      <w:r>
        <w:rPr>
          <w:rStyle w:val="FontStyle25"/>
          <w:rFonts w:asciiTheme="minorHAnsi" w:hAnsiTheme="minorHAnsi" w:cstheme="minorHAnsi"/>
          <w:b w:val="0"/>
          <w:bCs w:val="0"/>
        </w:rPr>
        <w:t xml:space="preserve">Students will visit the Palace of Navarra, </w:t>
      </w:r>
      <w:r>
        <w:rPr>
          <w:rStyle w:val="FontStyle20"/>
          <w:rFonts w:asciiTheme="minorHAnsi" w:hAnsiTheme="minorHAnsi" w:cstheme="minorHAnsi"/>
          <w:b w:val="0"/>
          <w:sz w:val="20"/>
          <w:szCs w:val="20"/>
        </w:rPr>
        <w:t xml:space="preserve">Seat of the Presidency of the Regional Government with its neoclassical style building in the heart of Pamplona and will learn about the </w:t>
      </w:r>
      <w:r>
        <w:rPr>
          <w:rStyle w:val="FontStyle25"/>
          <w:rFonts w:asciiTheme="minorHAnsi" w:hAnsiTheme="minorHAnsi" w:cstheme="minorHAnsi"/>
          <w:b w:val="0"/>
          <w:bCs w:val="0"/>
        </w:rPr>
        <w:t>history of Navarra as a kingdom. After this visits, students will be i</w:t>
      </w:r>
      <w:r w:rsidRPr="00135610">
        <w:rPr>
          <w:rStyle w:val="FontStyle25"/>
          <w:rFonts w:asciiTheme="minorHAnsi" w:hAnsiTheme="minorHAnsi" w:cstheme="minorHAnsi"/>
          <w:b w:val="0"/>
          <w:bCs w:val="0"/>
        </w:rPr>
        <w:t>mmers</w:t>
      </w:r>
      <w:r>
        <w:rPr>
          <w:rStyle w:val="FontStyle25"/>
          <w:rFonts w:asciiTheme="minorHAnsi" w:hAnsiTheme="minorHAnsi" w:cstheme="minorHAnsi"/>
          <w:b w:val="0"/>
          <w:bCs w:val="0"/>
        </w:rPr>
        <w:t>ed in</w:t>
      </w:r>
      <w:r w:rsidRPr="00135610">
        <w:rPr>
          <w:rStyle w:val="FontStyle25"/>
          <w:rFonts w:asciiTheme="minorHAnsi" w:hAnsiTheme="minorHAnsi" w:cstheme="minorHAnsi"/>
          <w:b w:val="0"/>
          <w:bCs w:val="0"/>
        </w:rPr>
        <w:t xml:space="preserve"> the culture of Pamplona as they walk on the historic stone-paved streets of the Old Town and curve their way between medieval churches and palaces. Here, students will experience a traditional northern Spanish meal called Pinxtos, or small plates.</w:t>
      </w:r>
    </w:p>
    <w:p w14:paraId="786F5DCB" w14:textId="77777777" w:rsidR="0058633D" w:rsidRDefault="0058633D" w:rsidP="0078034C">
      <w:pPr>
        <w:pStyle w:val="Style14"/>
        <w:widowControl/>
        <w:spacing w:line="240" w:lineRule="auto"/>
        <w:ind w:firstLine="0"/>
        <w:rPr>
          <w:rStyle w:val="FontStyle20"/>
          <w:rFonts w:asciiTheme="minorHAnsi" w:hAnsiTheme="minorHAnsi" w:cstheme="minorHAnsi"/>
          <w:b w:val="0"/>
          <w:sz w:val="20"/>
          <w:szCs w:val="20"/>
        </w:rPr>
      </w:pPr>
    </w:p>
    <w:p w14:paraId="636E2104" w14:textId="77777777" w:rsidR="0058633D" w:rsidRPr="00135610" w:rsidRDefault="0058633D" w:rsidP="0078034C">
      <w:pPr>
        <w:pStyle w:val="Style14"/>
        <w:widowControl/>
        <w:spacing w:line="240" w:lineRule="auto"/>
        <w:ind w:firstLine="0"/>
        <w:rPr>
          <w:rStyle w:val="FontStyle26"/>
          <w:rFonts w:asciiTheme="minorHAnsi" w:hAnsiTheme="minorHAnsi" w:cstheme="minorHAnsi"/>
          <w:bCs/>
        </w:rPr>
      </w:pPr>
    </w:p>
    <w:p w14:paraId="322AB9F4" w14:textId="6A11F863" w:rsidR="00AA03B9" w:rsidRPr="00584C47" w:rsidRDefault="00135610" w:rsidP="008F6D7F">
      <w:pPr>
        <w:pStyle w:val="Style2"/>
        <w:widowControl/>
        <w:spacing w:before="202"/>
        <w:jc w:val="left"/>
        <w:rPr>
          <w:rStyle w:val="FontStyle26"/>
          <w:rFonts w:asciiTheme="minorHAnsi" w:hAnsiTheme="minorHAnsi" w:cstheme="minorHAnsi"/>
          <w:b/>
          <w:bCs/>
        </w:rPr>
      </w:pPr>
      <w:r>
        <w:rPr>
          <w:rStyle w:val="FontStyle25"/>
          <w:rFonts w:asciiTheme="minorHAnsi" w:hAnsiTheme="minorHAnsi" w:cstheme="minorHAnsi"/>
          <w:u w:val="single"/>
        </w:rPr>
        <w:t xml:space="preserve">3. </w:t>
      </w:r>
      <w:r w:rsidR="00B858FD" w:rsidRPr="00135610">
        <w:rPr>
          <w:rStyle w:val="FontStyle25"/>
          <w:rFonts w:asciiTheme="minorHAnsi" w:hAnsiTheme="minorHAnsi" w:cstheme="minorHAnsi"/>
          <w:u w:val="single"/>
        </w:rPr>
        <w:t>Friday</w:t>
      </w:r>
      <w:r w:rsidR="0050740F" w:rsidRPr="00135610">
        <w:rPr>
          <w:rStyle w:val="FontStyle25"/>
          <w:rFonts w:asciiTheme="minorHAnsi" w:hAnsiTheme="minorHAnsi" w:cstheme="minorHAnsi"/>
          <w:u w:val="single"/>
        </w:rPr>
        <w:t>,</w:t>
      </w:r>
      <w:r w:rsidR="00AA03B9" w:rsidRPr="00135610">
        <w:rPr>
          <w:rStyle w:val="FontStyle25"/>
          <w:rFonts w:asciiTheme="minorHAnsi" w:hAnsiTheme="minorHAnsi" w:cstheme="minorHAnsi"/>
          <w:u w:val="single"/>
        </w:rPr>
        <w:t xml:space="preserve"> </w:t>
      </w:r>
      <w:r w:rsidR="00612768" w:rsidRPr="00135610">
        <w:rPr>
          <w:rStyle w:val="FontStyle25"/>
          <w:rFonts w:asciiTheme="minorHAnsi" w:hAnsiTheme="minorHAnsi" w:cstheme="minorHAnsi"/>
          <w:u w:val="single"/>
        </w:rPr>
        <w:t xml:space="preserve">May </w:t>
      </w:r>
      <w:r w:rsidR="00C77BEC" w:rsidRPr="00135610">
        <w:rPr>
          <w:rStyle w:val="FontStyle25"/>
          <w:rFonts w:asciiTheme="minorHAnsi" w:hAnsiTheme="minorHAnsi" w:cstheme="minorHAnsi"/>
          <w:u w:val="single"/>
        </w:rPr>
        <w:t>13</w:t>
      </w:r>
      <w:r w:rsidR="0050740F" w:rsidRPr="00135610">
        <w:rPr>
          <w:rStyle w:val="FontStyle25"/>
          <w:rFonts w:asciiTheme="minorHAnsi" w:hAnsiTheme="minorHAnsi" w:cstheme="minorHAnsi"/>
          <w:u w:val="single"/>
          <w:vertAlign w:val="superscript"/>
        </w:rPr>
        <w:t>th</w:t>
      </w:r>
      <w:r w:rsidR="0050740F">
        <w:rPr>
          <w:rStyle w:val="FontStyle25"/>
          <w:rFonts w:asciiTheme="minorHAnsi" w:hAnsiTheme="minorHAnsi" w:cstheme="minorHAnsi"/>
        </w:rPr>
        <w:t xml:space="preserve"> </w:t>
      </w:r>
      <w:r w:rsidR="00584C47">
        <w:rPr>
          <w:rStyle w:val="FontStyle25"/>
          <w:rFonts w:asciiTheme="minorHAnsi" w:hAnsiTheme="minorHAnsi" w:cstheme="minorHAnsi"/>
        </w:rPr>
        <w:br/>
      </w:r>
      <w:r w:rsidR="00AA03B9" w:rsidRPr="00405281">
        <w:rPr>
          <w:rStyle w:val="FontStyle26"/>
          <w:rFonts w:asciiTheme="minorHAnsi" w:hAnsiTheme="minorHAnsi" w:cstheme="minorHAnsi"/>
          <w:b/>
        </w:rPr>
        <w:t xml:space="preserve">S3. </w:t>
      </w:r>
      <w:r w:rsidR="000B1883">
        <w:rPr>
          <w:rStyle w:val="FontStyle26"/>
          <w:rFonts w:asciiTheme="minorHAnsi" w:hAnsiTheme="minorHAnsi" w:cstheme="minorHAnsi"/>
          <w:b/>
        </w:rPr>
        <w:t>1.5 Hours</w:t>
      </w:r>
      <w:r w:rsidR="00AA03B9" w:rsidRPr="00405281">
        <w:rPr>
          <w:rStyle w:val="FontStyle26"/>
          <w:rFonts w:asciiTheme="minorHAnsi" w:hAnsiTheme="minorHAnsi" w:cstheme="minorHAnsi"/>
        </w:rPr>
        <w:t xml:space="preserve">. </w:t>
      </w:r>
      <w:r w:rsidR="00AA03B9" w:rsidRPr="00405281">
        <w:rPr>
          <w:rStyle w:val="FontStyle26"/>
          <w:rFonts w:asciiTheme="minorHAnsi" w:hAnsiTheme="minorHAnsi" w:cstheme="minorHAnsi"/>
          <w:u w:val="single"/>
        </w:rPr>
        <w:t>BCA Accounting Framework Continued</w:t>
      </w:r>
      <w:r w:rsidR="00AA03B9" w:rsidRPr="00405281">
        <w:rPr>
          <w:rStyle w:val="FontStyle26"/>
          <w:rFonts w:asciiTheme="minorHAnsi" w:hAnsiTheme="minorHAnsi" w:cstheme="minorHAnsi"/>
        </w:rPr>
        <w:t xml:space="preserve"> (</w:t>
      </w:r>
      <w:r w:rsidR="00C77BEC">
        <w:rPr>
          <w:rStyle w:val="FontStyle26"/>
          <w:rFonts w:asciiTheme="minorHAnsi" w:hAnsiTheme="minorHAnsi" w:cstheme="minorHAnsi"/>
        </w:rPr>
        <w:t>Justin Ross</w:t>
      </w:r>
      <w:r w:rsidR="00AA03B9" w:rsidRPr="00405281">
        <w:rPr>
          <w:rStyle w:val="FontStyle26"/>
          <w:rFonts w:asciiTheme="minorHAnsi" w:hAnsiTheme="minorHAnsi" w:cstheme="minorHAnsi"/>
        </w:rPr>
        <w:t>)</w:t>
      </w:r>
      <w:r w:rsidR="008F6D7F">
        <w:rPr>
          <w:rStyle w:val="FontStyle26"/>
          <w:rFonts w:asciiTheme="minorHAnsi" w:hAnsiTheme="minorHAnsi" w:cstheme="minorHAnsi"/>
        </w:rPr>
        <w:br/>
      </w:r>
      <w:r w:rsidR="00AA03B9" w:rsidRPr="00405281">
        <w:rPr>
          <w:rStyle w:val="FontStyle26"/>
          <w:rFonts w:asciiTheme="minorHAnsi" w:hAnsiTheme="minorHAnsi" w:cstheme="minorHAnsi"/>
          <w:b/>
        </w:rPr>
        <w:t xml:space="preserve">S4. </w:t>
      </w:r>
      <w:r w:rsidR="000B1883">
        <w:rPr>
          <w:rStyle w:val="FontStyle26"/>
          <w:rFonts w:asciiTheme="minorHAnsi" w:hAnsiTheme="minorHAnsi" w:cstheme="minorHAnsi"/>
          <w:b/>
        </w:rPr>
        <w:t>1.5 Hours</w:t>
      </w:r>
      <w:r w:rsidR="00AA03B9" w:rsidRPr="00405281">
        <w:rPr>
          <w:rStyle w:val="FontStyle26"/>
          <w:rFonts w:asciiTheme="minorHAnsi" w:hAnsiTheme="minorHAnsi" w:cstheme="minorHAnsi"/>
        </w:rPr>
        <w:t xml:space="preserve">. </w:t>
      </w:r>
      <w:r w:rsidR="00C26C6A" w:rsidRPr="00405281">
        <w:rPr>
          <w:rStyle w:val="FontStyle26"/>
          <w:rFonts w:asciiTheme="minorHAnsi" w:hAnsiTheme="minorHAnsi" w:cstheme="minorHAnsi"/>
          <w:u w:val="single"/>
        </w:rPr>
        <w:t>Microeconomic Theory for Benefit Cost Analysis</w:t>
      </w:r>
      <w:r w:rsidR="00C26C6A" w:rsidRPr="00405281">
        <w:rPr>
          <w:rStyle w:val="FontStyle26"/>
          <w:rFonts w:asciiTheme="minorHAnsi" w:hAnsiTheme="minorHAnsi" w:cstheme="minorHAnsi"/>
        </w:rPr>
        <w:t xml:space="preserve"> (</w:t>
      </w:r>
      <w:r w:rsidR="00C26C6A">
        <w:rPr>
          <w:rStyle w:val="FontStyle26"/>
          <w:rFonts w:asciiTheme="minorHAnsi" w:hAnsiTheme="minorHAnsi" w:cstheme="minorHAnsi"/>
        </w:rPr>
        <w:t>Justin Ross</w:t>
      </w:r>
      <w:r w:rsidR="00C26C6A" w:rsidRPr="00405281">
        <w:rPr>
          <w:rStyle w:val="FontStyle26"/>
          <w:rFonts w:asciiTheme="minorHAnsi" w:hAnsiTheme="minorHAnsi" w:cstheme="minorHAnsi"/>
        </w:rPr>
        <w:t>)</w:t>
      </w:r>
    </w:p>
    <w:p w14:paraId="211D29E5" w14:textId="77777777" w:rsidR="00041328" w:rsidRDefault="00041328" w:rsidP="00041328">
      <w:pPr>
        <w:pStyle w:val="NoSpacing"/>
        <w:rPr>
          <w:rStyle w:val="FontStyle20"/>
          <w:rFonts w:asciiTheme="minorHAnsi" w:hAnsiTheme="minorHAnsi" w:cstheme="minorHAnsi"/>
          <w:i/>
          <w:sz w:val="20"/>
          <w:szCs w:val="20"/>
        </w:rPr>
      </w:pPr>
    </w:p>
    <w:p w14:paraId="3A5D0183" w14:textId="13D32EEE" w:rsidR="00321623" w:rsidRDefault="00041328" w:rsidP="00041328">
      <w:pPr>
        <w:pStyle w:val="Style2"/>
        <w:widowControl/>
        <w:spacing w:before="202"/>
        <w:jc w:val="left"/>
        <w:rPr>
          <w:rStyle w:val="FontStyle20"/>
          <w:rFonts w:asciiTheme="minorHAnsi" w:hAnsiTheme="minorHAnsi" w:cstheme="minorHAnsi"/>
          <w:b w:val="0"/>
          <w:sz w:val="20"/>
          <w:szCs w:val="20"/>
        </w:rPr>
      </w:pPr>
      <w:r>
        <w:rPr>
          <w:rStyle w:val="FontStyle25"/>
          <w:rFonts w:asciiTheme="minorHAnsi" w:hAnsiTheme="minorHAnsi" w:cstheme="minorHAnsi"/>
          <w:u w:val="single"/>
        </w:rPr>
        <w:t>4</w:t>
      </w:r>
      <w:r w:rsidR="00E10C26">
        <w:rPr>
          <w:rStyle w:val="FontStyle25"/>
          <w:rFonts w:asciiTheme="minorHAnsi" w:hAnsiTheme="minorHAnsi" w:cstheme="minorHAnsi"/>
          <w:u w:val="single"/>
        </w:rPr>
        <w:t xml:space="preserve">. </w:t>
      </w:r>
      <w:r>
        <w:rPr>
          <w:rStyle w:val="FontStyle25"/>
          <w:rFonts w:asciiTheme="minorHAnsi" w:hAnsiTheme="minorHAnsi" w:cstheme="minorHAnsi"/>
          <w:u w:val="single"/>
        </w:rPr>
        <w:t>Saturday</w:t>
      </w:r>
      <w:r w:rsidR="00E10C26" w:rsidRPr="00135610">
        <w:rPr>
          <w:rStyle w:val="FontStyle25"/>
          <w:rFonts w:asciiTheme="minorHAnsi" w:hAnsiTheme="minorHAnsi" w:cstheme="minorHAnsi"/>
          <w:u w:val="single"/>
        </w:rPr>
        <w:t xml:space="preserve">, May </w:t>
      </w:r>
      <w:r>
        <w:rPr>
          <w:rStyle w:val="FontStyle25"/>
          <w:rFonts w:asciiTheme="minorHAnsi" w:hAnsiTheme="minorHAnsi" w:cstheme="minorHAnsi"/>
          <w:u w:val="single"/>
        </w:rPr>
        <w:t>14</w:t>
      </w:r>
      <w:r w:rsidR="00E10C26" w:rsidRPr="00135610">
        <w:rPr>
          <w:rStyle w:val="FontStyle25"/>
          <w:rFonts w:asciiTheme="minorHAnsi" w:hAnsiTheme="minorHAnsi" w:cstheme="minorHAnsi"/>
          <w:u w:val="single"/>
          <w:vertAlign w:val="superscript"/>
        </w:rPr>
        <w:t>th</w:t>
      </w:r>
      <w:r w:rsidR="00E10C26">
        <w:rPr>
          <w:rStyle w:val="FontStyle25"/>
          <w:rFonts w:asciiTheme="minorHAnsi" w:hAnsiTheme="minorHAnsi" w:cstheme="minorHAnsi"/>
        </w:rPr>
        <w:t xml:space="preserve"> </w:t>
      </w:r>
      <w:r w:rsidR="00E10C26">
        <w:rPr>
          <w:rStyle w:val="FontStyle25"/>
          <w:rFonts w:asciiTheme="minorHAnsi" w:hAnsiTheme="minorHAnsi" w:cstheme="minorHAnsi"/>
        </w:rPr>
        <w:br/>
      </w:r>
      <w:r w:rsidR="00321623">
        <w:rPr>
          <w:rStyle w:val="FontStyle20"/>
          <w:rFonts w:asciiTheme="minorHAnsi" w:hAnsiTheme="minorHAnsi" w:cstheme="minorHAnsi"/>
          <w:b w:val="0"/>
          <w:sz w:val="20"/>
          <w:szCs w:val="20"/>
        </w:rPr>
        <w:t>Excursion to the Palace of Olite and Winery Marco Real</w:t>
      </w:r>
    </w:p>
    <w:p w14:paraId="6943E827" w14:textId="19CE3A07" w:rsidR="00321623" w:rsidRDefault="00321623" w:rsidP="00321623">
      <w:pPr>
        <w:pStyle w:val="Style2"/>
        <w:widowControl/>
        <w:pBdr>
          <w:bottom w:val="single" w:sz="4" w:space="1" w:color="auto"/>
        </w:pBdr>
        <w:spacing w:before="202" w:line="240" w:lineRule="auto"/>
        <w:jc w:val="left"/>
        <w:rPr>
          <w:rStyle w:val="FontStyle20"/>
          <w:rFonts w:asciiTheme="minorHAnsi" w:hAnsiTheme="minorHAnsi" w:cstheme="minorHAnsi"/>
          <w:b w:val="0"/>
          <w:sz w:val="20"/>
          <w:szCs w:val="20"/>
        </w:rPr>
      </w:pPr>
      <w:r>
        <w:rPr>
          <w:rStyle w:val="FontStyle20"/>
          <w:rFonts w:asciiTheme="minorHAnsi" w:hAnsiTheme="minorHAnsi" w:cstheme="minorHAnsi"/>
          <w:b w:val="0"/>
          <w:sz w:val="20"/>
          <w:szCs w:val="20"/>
        </w:rPr>
        <w:t>Students will visit one of the most beautiful palaces in Europe, the Palace of Olite, built during the 13</w:t>
      </w:r>
      <w:r w:rsidRPr="004121F1">
        <w:rPr>
          <w:rStyle w:val="FontStyle20"/>
          <w:rFonts w:asciiTheme="minorHAnsi" w:hAnsiTheme="minorHAnsi" w:cstheme="minorHAnsi"/>
          <w:b w:val="0"/>
          <w:sz w:val="20"/>
          <w:szCs w:val="20"/>
          <w:vertAlign w:val="superscript"/>
        </w:rPr>
        <w:t>th</w:t>
      </w:r>
      <w:r>
        <w:rPr>
          <w:rStyle w:val="FontStyle20"/>
          <w:rFonts w:asciiTheme="minorHAnsi" w:hAnsiTheme="minorHAnsi" w:cstheme="minorHAnsi"/>
          <w:b w:val="0"/>
          <w:sz w:val="20"/>
          <w:szCs w:val="20"/>
        </w:rPr>
        <w:t xml:space="preserve"> and 14</w:t>
      </w:r>
      <w:r w:rsidRPr="004121F1">
        <w:rPr>
          <w:rStyle w:val="FontStyle20"/>
          <w:rFonts w:asciiTheme="minorHAnsi" w:hAnsiTheme="minorHAnsi" w:cstheme="minorHAnsi"/>
          <w:b w:val="0"/>
          <w:sz w:val="20"/>
          <w:szCs w:val="20"/>
          <w:vertAlign w:val="superscript"/>
        </w:rPr>
        <w:t>th</w:t>
      </w:r>
      <w:r>
        <w:rPr>
          <w:rStyle w:val="FontStyle20"/>
          <w:rFonts w:asciiTheme="minorHAnsi" w:hAnsiTheme="minorHAnsi" w:cstheme="minorHAnsi"/>
          <w:b w:val="0"/>
          <w:sz w:val="20"/>
          <w:szCs w:val="20"/>
        </w:rPr>
        <w:t xml:space="preserve"> centuries under Charles III of Navarre. They will also learn about the culture and production of wine in Navarra.</w:t>
      </w:r>
    </w:p>
    <w:p w14:paraId="6D2E06F8" w14:textId="77777777" w:rsidR="00321623" w:rsidRPr="00041328" w:rsidRDefault="00321623" w:rsidP="00321623">
      <w:pPr>
        <w:pStyle w:val="Style2"/>
        <w:widowControl/>
        <w:pBdr>
          <w:bottom w:val="single" w:sz="4" w:space="1" w:color="auto"/>
        </w:pBdr>
        <w:spacing w:line="240" w:lineRule="auto"/>
        <w:jc w:val="left"/>
        <w:rPr>
          <w:rStyle w:val="FontStyle25"/>
          <w:rFonts w:asciiTheme="minorHAnsi" w:hAnsiTheme="minorHAnsi" w:cstheme="minorHAnsi"/>
          <w:b w:val="0"/>
        </w:rPr>
      </w:pPr>
    </w:p>
    <w:p w14:paraId="228F29D0" w14:textId="77777777" w:rsidR="00321623" w:rsidRDefault="00321623" w:rsidP="00041328">
      <w:pPr>
        <w:pStyle w:val="Style2"/>
        <w:widowControl/>
        <w:spacing w:before="202"/>
        <w:jc w:val="left"/>
        <w:rPr>
          <w:rStyle w:val="FontStyle20"/>
          <w:rFonts w:asciiTheme="minorHAnsi" w:hAnsiTheme="minorHAnsi" w:cstheme="minorHAnsi"/>
          <w:b w:val="0"/>
          <w:sz w:val="20"/>
          <w:szCs w:val="20"/>
        </w:rPr>
      </w:pPr>
    </w:p>
    <w:p w14:paraId="45AEBE65" w14:textId="03594C5D" w:rsidR="00532761" w:rsidRDefault="00041328" w:rsidP="00532761">
      <w:pPr>
        <w:pStyle w:val="Style2"/>
        <w:widowControl/>
        <w:pBdr>
          <w:bottom w:val="single" w:sz="4" w:space="1" w:color="auto"/>
        </w:pBdr>
        <w:spacing w:before="202" w:line="240" w:lineRule="auto"/>
        <w:jc w:val="left"/>
        <w:rPr>
          <w:rStyle w:val="FontStyle20"/>
          <w:rFonts w:asciiTheme="minorHAnsi" w:hAnsiTheme="minorHAnsi" w:cstheme="minorHAnsi"/>
          <w:b w:val="0"/>
          <w:sz w:val="20"/>
          <w:szCs w:val="20"/>
        </w:rPr>
      </w:pPr>
      <w:r>
        <w:rPr>
          <w:rStyle w:val="FontStyle25"/>
          <w:rFonts w:asciiTheme="minorHAnsi" w:hAnsiTheme="minorHAnsi" w:cstheme="minorHAnsi"/>
          <w:u w:val="single"/>
        </w:rPr>
        <w:t>5. Sunday</w:t>
      </w:r>
      <w:r w:rsidRPr="00135610">
        <w:rPr>
          <w:rStyle w:val="FontStyle25"/>
          <w:rFonts w:asciiTheme="minorHAnsi" w:hAnsiTheme="minorHAnsi" w:cstheme="minorHAnsi"/>
          <w:u w:val="single"/>
        </w:rPr>
        <w:t xml:space="preserve">, May </w:t>
      </w:r>
      <w:r>
        <w:rPr>
          <w:rStyle w:val="FontStyle25"/>
          <w:rFonts w:asciiTheme="minorHAnsi" w:hAnsiTheme="minorHAnsi" w:cstheme="minorHAnsi"/>
          <w:u w:val="single"/>
        </w:rPr>
        <w:t>15</w:t>
      </w:r>
      <w:r w:rsidRPr="00135610">
        <w:rPr>
          <w:rStyle w:val="FontStyle25"/>
          <w:rFonts w:asciiTheme="minorHAnsi" w:hAnsiTheme="minorHAnsi" w:cstheme="minorHAnsi"/>
          <w:u w:val="single"/>
          <w:vertAlign w:val="superscript"/>
        </w:rPr>
        <w:t>th</w:t>
      </w:r>
      <w:r>
        <w:rPr>
          <w:rStyle w:val="FontStyle25"/>
          <w:rFonts w:asciiTheme="minorHAnsi" w:hAnsiTheme="minorHAnsi" w:cstheme="minorHAnsi"/>
        </w:rPr>
        <w:t xml:space="preserve"> </w:t>
      </w:r>
      <w:r>
        <w:rPr>
          <w:rStyle w:val="FontStyle25"/>
          <w:rFonts w:asciiTheme="minorHAnsi" w:hAnsiTheme="minorHAnsi" w:cstheme="minorHAnsi"/>
        </w:rPr>
        <w:br/>
      </w:r>
    </w:p>
    <w:p w14:paraId="3BF683B5" w14:textId="77777777" w:rsidR="00321623" w:rsidRDefault="00321623" w:rsidP="00321623">
      <w:pPr>
        <w:pStyle w:val="Style2"/>
        <w:widowControl/>
        <w:spacing w:before="202"/>
        <w:jc w:val="left"/>
        <w:rPr>
          <w:rStyle w:val="FontStyle20"/>
          <w:rFonts w:asciiTheme="minorHAnsi" w:hAnsiTheme="minorHAnsi" w:cstheme="minorHAnsi"/>
          <w:b w:val="0"/>
          <w:sz w:val="20"/>
          <w:szCs w:val="20"/>
        </w:rPr>
      </w:pPr>
      <w:r>
        <w:rPr>
          <w:rStyle w:val="FontStyle20"/>
          <w:rFonts w:asciiTheme="minorHAnsi" w:hAnsiTheme="minorHAnsi" w:cstheme="minorHAnsi"/>
          <w:b w:val="0"/>
          <w:sz w:val="20"/>
          <w:szCs w:val="20"/>
        </w:rPr>
        <w:t>Visit to the O</w:t>
      </w:r>
      <w:r w:rsidRPr="00405281">
        <w:rPr>
          <w:rStyle w:val="FontStyle20"/>
          <w:rFonts w:asciiTheme="minorHAnsi" w:hAnsiTheme="minorHAnsi" w:cstheme="minorHAnsi"/>
          <w:b w:val="0"/>
          <w:sz w:val="20"/>
          <w:szCs w:val="20"/>
        </w:rPr>
        <w:t>ld Town</w:t>
      </w:r>
      <w:r>
        <w:rPr>
          <w:rStyle w:val="FontStyle20"/>
          <w:rFonts w:asciiTheme="minorHAnsi" w:hAnsiTheme="minorHAnsi" w:cstheme="minorHAnsi"/>
          <w:b w:val="0"/>
          <w:sz w:val="20"/>
          <w:szCs w:val="20"/>
        </w:rPr>
        <w:t xml:space="preserve"> </w:t>
      </w:r>
    </w:p>
    <w:p w14:paraId="7B27831A" w14:textId="77777777" w:rsidR="00321623" w:rsidRDefault="00321623" w:rsidP="00321623">
      <w:pPr>
        <w:pStyle w:val="Style2"/>
        <w:widowControl/>
        <w:spacing w:before="202"/>
        <w:jc w:val="left"/>
        <w:rPr>
          <w:rStyle w:val="FontStyle20"/>
          <w:rFonts w:asciiTheme="minorHAnsi" w:hAnsiTheme="minorHAnsi" w:cstheme="minorHAnsi"/>
          <w:b w:val="0"/>
          <w:sz w:val="20"/>
          <w:szCs w:val="20"/>
        </w:rPr>
      </w:pPr>
      <w:r>
        <w:rPr>
          <w:rStyle w:val="FontStyle20"/>
          <w:rFonts w:asciiTheme="minorHAnsi" w:hAnsiTheme="minorHAnsi" w:cstheme="minorHAnsi"/>
          <w:b w:val="0"/>
          <w:sz w:val="20"/>
          <w:szCs w:val="20"/>
        </w:rPr>
        <w:t>Students will visit the Cathedral of Pamplona, which is a Gothic style cathedral built in the 15</w:t>
      </w:r>
      <w:r w:rsidRPr="00E16629">
        <w:rPr>
          <w:rStyle w:val="FontStyle20"/>
          <w:rFonts w:asciiTheme="minorHAnsi" w:hAnsiTheme="minorHAnsi" w:cstheme="minorHAnsi"/>
          <w:b w:val="0"/>
          <w:sz w:val="20"/>
          <w:szCs w:val="20"/>
          <w:vertAlign w:val="superscript"/>
        </w:rPr>
        <w:t>th</w:t>
      </w:r>
      <w:r>
        <w:rPr>
          <w:rStyle w:val="FontStyle20"/>
          <w:rFonts w:asciiTheme="minorHAnsi" w:hAnsiTheme="minorHAnsi" w:cstheme="minorHAnsi"/>
          <w:b w:val="0"/>
          <w:sz w:val="20"/>
          <w:szCs w:val="20"/>
        </w:rPr>
        <w:t xml:space="preserve"> century with Neo-classical facade and towers built in 1780. Additionally, students will discover the history behind the medieval ci</w:t>
      </w:r>
      <w:r w:rsidRPr="007A1782">
        <w:rPr>
          <w:rStyle w:val="FontStyle20"/>
          <w:rFonts w:asciiTheme="minorHAnsi" w:hAnsiTheme="minorHAnsi" w:cstheme="minorHAnsi"/>
          <w:b w:val="0"/>
          <w:color w:val="auto"/>
          <w:sz w:val="20"/>
          <w:szCs w:val="20"/>
        </w:rPr>
        <w:t xml:space="preserve">ty as they stroll around </w:t>
      </w:r>
      <w:r>
        <w:rPr>
          <w:rStyle w:val="FontStyle20"/>
          <w:rFonts w:asciiTheme="minorHAnsi" w:hAnsiTheme="minorHAnsi" w:cstheme="minorHAnsi"/>
          <w:b w:val="0"/>
          <w:color w:val="auto"/>
          <w:sz w:val="20"/>
          <w:szCs w:val="20"/>
        </w:rPr>
        <w:t xml:space="preserve">the </w:t>
      </w:r>
      <w:r w:rsidRPr="007A1782">
        <w:rPr>
          <w:rStyle w:val="FontStyle20"/>
          <w:rFonts w:asciiTheme="minorHAnsi" w:hAnsiTheme="minorHAnsi" w:cstheme="minorHAnsi"/>
          <w:b w:val="0"/>
          <w:color w:val="auto"/>
          <w:sz w:val="20"/>
          <w:szCs w:val="20"/>
        </w:rPr>
        <w:t xml:space="preserve">five kilometer stretch of wall originally built to defend against invaders. </w:t>
      </w:r>
    </w:p>
    <w:p w14:paraId="2F5E0134" w14:textId="4B214ED0" w:rsidR="00A03840" w:rsidRDefault="004121F1" w:rsidP="00532761">
      <w:pPr>
        <w:pStyle w:val="Style2"/>
        <w:widowControl/>
        <w:pBdr>
          <w:bottom w:val="single" w:sz="4" w:space="1" w:color="auto"/>
        </w:pBdr>
        <w:spacing w:before="202" w:line="240" w:lineRule="auto"/>
        <w:jc w:val="left"/>
        <w:rPr>
          <w:rStyle w:val="FontStyle20"/>
          <w:rFonts w:asciiTheme="minorHAnsi" w:hAnsiTheme="minorHAnsi" w:cstheme="minorHAnsi"/>
          <w:b w:val="0"/>
          <w:sz w:val="20"/>
          <w:szCs w:val="20"/>
        </w:rPr>
      </w:pPr>
      <w:r>
        <w:rPr>
          <w:rStyle w:val="FontStyle20"/>
          <w:rFonts w:asciiTheme="minorHAnsi" w:hAnsiTheme="minorHAnsi" w:cstheme="minorHAnsi"/>
          <w:b w:val="0"/>
          <w:sz w:val="20"/>
          <w:szCs w:val="20"/>
        </w:rPr>
        <w:t>Students will visit one of the most beautiful palaces in Europe, the Palace of Olite, built during the 13</w:t>
      </w:r>
      <w:r w:rsidRPr="004121F1">
        <w:rPr>
          <w:rStyle w:val="FontStyle20"/>
          <w:rFonts w:asciiTheme="minorHAnsi" w:hAnsiTheme="minorHAnsi" w:cstheme="minorHAnsi"/>
          <w:b w:val="0"/>
          <w:sz w:val="20"/>
          <w:szCs w:val="20"/>
          <w:vertAlign w:val="superscript"/>
        </w:rPr>
        <w:t>th</w:t>
      </w:r>
      <w:r>
        <w:rPr>
          <w:rStyle w:val="FontStyle20"/>
          <w:rFonts w:asciiTheme="minorHAnsi" w:hAnsiTheme="minorHAnsi" w:cstheme="minorHAnsi"/>
          <w:b w:val="0"/>
          <w:sz w:val="20"/>
          <w:szCs w:val="20"/>
        </w:rPr>
        <w:t xml:space="preserve"> and 14</w:t>
      </w:r>
      <w:r w:rsidRPr="004121F1">
        <w:rPr>
          <w:rStyle w:val="FontStyle20"/>
          <w:rFonts w:asciiTheme="minorHAnsi" w:hAnsiTheme="minorHAnsi" w:cstheme="minorHAnsi"/>
          <w:b w:val="0"/>
          <w:sz w:val="20"/>
          <w:szCs w:val="20"/>
          <w:vertAlign w:val="superscript"/>
        </w:rPr>
        <w:t>th</w:t>
      </w:r>
      <w:r>
        <w:rPr>
          <w:rStyle w:val="FontStyle20"/>
          <w:rFonts w:asciiTheme="minorHAnsi" w:hAnsiTheme="minorHAnsi" w:cstheme="minorHAnsi"/>
          <w:b w:val="0"/>
          <w:sz w:val="20"/>
          <w:szCs w:val="20"/>
        </w:rPr>
        <w:t xml:space="preserve"> centuries under Charles III of Navarre. </w:t>
      </w:r>
    </w:p>
    <w:p w14:paraId="22488FFB" w14:textId="77777777" w:rsidR="00532761" w:rsidRPr="00041328" w:rsidRDefault="00532761" w:rsidP="00532761">
      <w:pPr>
        <w:pStyle w:val="Style2"/>
        <w:widowControl/>
        <w:pBdr>
          <w:bottom w:val="single" w:sz="4" w:space="1" w:color="auto"/>
        </w:pBdr>
        <w:spacing w:line="240" w:lineRule="auto"/>
        <w:jc w:val="left"/>
        <w:rPr>
          <w:rStyle w:val="FontStyle25"/>
          <w:rFonts w:asciiTheme="minorHAnsi" w:hAnsiTheme="minorHAnsi" w:cstheme="minorHAnsi"/>
          <w:b w:val="0"/>
        </w:rPr>
      </w:pPr>
    </w:p>
    <w:p w14:paraId="43F833E2" w14:textId="132E03D9" w:rsidR="00C77BEC" w:rsidRPr="00135610" w:rsidRDefault="00041328" w:rsidP="00AA03B9">
      <w:pPr>
        <w:pStyle w:val="Style11"/>
        <w:widowControl/>
        <w:tabs>
          <w:tab w:val="left" w:pos="374"/>
        </w:tabs>
        <w:spacing w:line="518" w:lineRule="exact"/>
        <w:rPr>
          <w:rStyle w:val="FontStyle26"/>
          <w:rFonts w:asciiTheme="minorHAnsi" w:hAnsiTheme="minorHAnsi" w:cstheme="minorHAnsi"/>
          <w:b/>
          <w:u w:val="single"/>
        </w:rPr>
      </w:pPr>
      <w:r>
        <w:rPr>
          <w:rStyle w:val="FontStyle26"/>
          <w:rFonts w:asciiTheme="minorHAnsi" w:hAnsiTheme="minorHAnsi" w:cstheme="minorHAnsi"/>
          <w:b/>
          <w:u w:val="single"/>
        </w:rPr>
        <w:t>6</w:t>
      </w:r>
      <w:r w:rsidR="00135610" w:rsidRPr="00135610">
        <w:rPr>
          <w:rStyle w:val="FontStyle26"/>
          <w:rFonts w:asciiTheme="minorHAnsi" w:hAnsiTheme="minorHAnsi" w:cstheme="minorHAnsi"/>
          <w:b/>
          <w:u w:val="single"/>
        </w:rPr>
        <w:t xml:space="preserve">. </w:t>
      </w:r>
      <w:r w:rsidR="00C77BEC" w:rsidRPr="00135610">
        <w:rPr>
          <w:rStyle w:val="FontStyle26"/>
          <w:rFonts w:asciiTheme="minorHAnsi" w:hAnsiTheme="minorHAnsi" w:cstheme="minorHAnsi"/>
          <w:b/>
          <w:u w:val="single"/>
        </w:rPr>
        <w:t>Monday</w:t>
      </w:r>
      <w:r w:rsidR="0050740F" w:rsidRPr="00135610">
        <w:rPr>
          <w:rStyle w:val="FontStyle26"/>
          <w:rFonts w:asciiTheme="minorHAnsi" w:hAnsiTheme="minorHAnsi" w:cstheme="minorHAnsi"/>
          <w:b/>
          <w:u w:val="single"/>
        </w:rPr>
        <w:t>,</w:t>
      </w:r>
      <w:r w:rsidR="00C77BEC" w:rsidRPr="00135610">
        <w:rPr>
          <w:rStyle w:val="FontStyle26"/>
          <w:rFonts w:asciiTheme="minorHAnsi" w:hAnsiTheme="minorHAnsi" w:cstheme="minorHAnsi"/>
          <w:b/>
          <w:u w:val="single"/>
        </w:rPr>
        <w:t xml:space="preserve"> May 16</w:t>
      </w:r>
      <w:r w:rsidR="0050740F" w:rsidRPr="00135610">
        <w:rPr>
          <w:rStyle w:val="FontStyle26"/>
          <w:rFonts w:asciiTheme="minorHAnsi" w:hAnsiTheme="minorHAnsi" w:cstheme="minorHAnsi"/>
          <w:b/>
          <w:u w:val="single"/>
          <w:vertAlign w:val="superscript"/>
        </w:rPr>
        <w:t>th</w:t>
      </w:r>
    </w:p>
    <w:p w14:paraId="23EB477C" w14:textId="77777777" w:rsidR="00AA03B9" w:rsidRPr="00405281" w:rsidRDefault="00584C47" w:rsidP="00584C47">
      <w:pPr>
        <w:pStyle w:val="Style11"/>
        <w:widowControl/>
        <w:tabs>
          <w:tab w:val="left" w:pos="374"/>
        </w:tabs>
        <w:spacing w:line="240" w:lineRule="auto"/>
        <w:rPr>
          <w:rStyle w:val="FontStyle25"/>
          <w:rFonts w:asciiTheme="minorHAnsi" w:hAnsiTheme="minorHAnsi" w:cstheme="minorHAnsi"/>
        </w:rPr>
      </w:pPr>
      <w:r>
        <w:rPr>
          <w:rStyle w:val="FontStyle26"/>
          <w:rFonts w:asciiTheme="minorHAnsi" w:hAnsiTheme="minorHAnsi" w:cstheme="minorHAnsi"/>
          <w:b/>
        </w:rPr>
        <w:lastRenderedPageBreak/>
        <w:t>S</w:t>
      </w:r>
      <w:r w:rsidR="00AA03B9" w:rsidRPr="00405281">
        <w:rPr>
          <w:rStyle w:val="FontStyle26"/>
          <w:rFonts w:asciiTheme="minorHAnsi" w:hAnsiTheme="minorHAnsi" w:cstheme="minorHAnsi"/>
          <w:b/>
        </w:rPr>
        <w:t xml:space="preserve">5. </w:t>
      </w:r>
      <w:r w:rsidR="00C77BEC">
        <w:rPr>
          <w:rStyle w:val="FontStyle26"/>
          <w:rFonts w:asciiTheme="minorHAnsi" w:hAnsiTheme="minorHAnsi" w:cstheme="minorHAnsi"/>
          <w:b/>
        </w:rPr>
        <w:t>1.75 Hours</w:t>
      </w:r>
      <w:r w:rsidR="00AA03B9" w:rsidRPr="00405281">
        <w:rPr>
          <w:rStyle w:val="FontStyle26"/>
          <w:rFonts w:asciiTheme="minorHAnsi" w:hAnsiTheme="minorHAnsi" w:cstheme="minorHAnsi"/>
        </w:rPr>
        <w:t>.</w:t>
      </w:r>
      <w:r w:rsidR="00C30A5A" w:rsidRPr="00405281">
        <w:rPr>
          <w:rStyle w:val="FontStyle26"/>
          <w:rFonts w:asciiTheme="minorHAnsi" w:hAnsiTheme="minorHAnsi" w:cstheme="minorHAnsi"/>
        </w:rPr>
        <w:t xml:space="preserve"> </w:t>
      </w:r>
      <w:r w:rsidR="00C26C6A" w:rsidRPr="00C26C6A">
        <w:rPr>
          <w:rStyle w:val="FontStyle26"/>
          <w:rFonts w:asciiTheme="minorHAnsi" w:hAnsiTheme="minorHAnsi" w:cstheme="minorHAnsi"/>
          <w:u w:val="single"/>
        </w:rPr>
        <w:t>Micro Continued</w:t>
      </w:r>
      <w:r w:rsidR="00C26C6A">
        <w:rPr>
          <w:rStyle w:val="FontStyle26"/>
          <w:rFonts w:asciiTheme="minorHAnsi" w:hAnsiTheme="minorHAnsi" w:cstheme="minorHAnsi"/>
        </w:rPr>
        <w:t xml:space="preserve"> (Justin Ross)</w:t>
      </w:r>
      <w:r>
        <w:rPr>
          <w:rStyle w:val="FontStyle25"/>
          <w:rFonts w:asciiTheme="minorHAnsi" w:hAnsiTheme="minorHAnsi" w:cstheme="minorHAnsi"/>
        </w:rPr>
        <w:br/>
      </w:r>
      <w:r w:rsidR="00AA03B9" w:rsidRPr="00405281">
        <w:rPr>
          <w:rStyle w:val="FontStyle26"/>
          <w:rFonts w:asciiTheme="minorHAnsi" w:hAnsiTheme="minorHAnsi" w:cstheme="minorHAnsi"/>
          <w:b/>
        </w:rPr>
        <w:t>S6</w:t>
      </w:r>
      <w:r w:rsidR="00C77BEC">
        <w:rPr>
          <w:rStyle w:val="FontStyle26"/>
          <w:rFonts w:asciiTheme="minorHAnsi" w:hAnsiTheme="minorHAnsi" w:cstheme="minorHAnsi"/>
          <w:b/>
        </w:rPr>
        <w:t xml:space="preserve"> 1.75 Hours</w:t>
      </w:r>
      <w:r w:rsidR="007B1575" w:rsidRPr="00405281">
        <w:rPr>
          <w:rStyle w:val="FontStyle26"/>
          <w:rFonts w:asciiTheme="minorHAnsi" w:hAnsiTheme="minorHAnsi" w:cstheme="minorHAnsi"/>
          <w:b/>
        </w:rPr>
        <w:t>.</w:t>
      </w:r>
      <w:r w:rsidR="00AA03B9" w:rsidRPr="00405281">
        <w:rPr>
          <w:rStyle w:val="FontStyle26"/>
          <w:rFonts w:asciiTheme="minorHAnsi" w:hAnsiTheme="minorHAnsi" w:cstheme="minorHAnsi"/>
        </w:rPr>
        <w:t xml:space="preserve"> </w:t>
      </w:r>
      <w:r w:rsidR="00AA03B9" w:rsidRPr="00405281">
        <w:rPr>
          <w:rStyle w:val="FontStyle26"/>
          <w:rFonts w:asciiTheme="minorHAnsi" w:hAnsiTheme="minorHAnsi" w:cstheme="minorHAnsi"/>
          <w:u w:val="single"/>
        </w:rPr>
        <w:t>Introduction to Investment Analysis</w:t>
      </w:r>
      <w:r w:rsidR="00AA03B9" w:rsidRPr="00405281">
        <w:rPr>
          <w:rStyle w:val="FontStyle26"/>
          <w:rFonts w:asciiTheme="minorHAnsi" w:hAnsiTheme="minorHAnsi" w:cstheme="minorHAnsi"/>
        </w:rPr>
        <w:t xml:space="preserve"> (</w:t>
      </w:r>
      <w:r w:rsidR="00C77BEC">
        <w:rPr>
          <w:rStyle w:val="FontStyle26"/>
          <w:rFonts w:asciiTheme="minorHAnsi" w:hAnsiTheme="minorHAnsi" w:cstheme="minorHAnsi"/>
        </w:rPr>
        <w:t>Justin Ross</w:t>
      </w:r>
      <w:r w:rsidR="00AA03B9" w:rsidRPr="00405281">
        <w:rPr>
          <w:rStyle w:val="FontStyle26"/>
          <w:rFonts w:asciiTheme="minorHAnsi" w:hAnsiTheme="minorHAnsi" w:cstheme="minorHAnsi"/>
        </w:rPr>
        <w:t>)</w:t>
      </w:r>
    </w:p>
    <w:p w14:paraId="1422267C" w14:textId="77777777" w:rsidR="00AA03B9" w:rsidRPr="00405281" w:rsidRDefault="00AA03B9" w:rsidP="00AA03B9">
      <w:pPr>
        <w:pStyle w:val="Style17"/>
        <w:widowControl/>
        <w:spacing w:line="240" w:lineRule="auto"/>
        <w:rPr>
          <w:rStyle w:val="FontStyle25"/>
          <w:rFonts w:asciiTheme="minorHAnsi" w:hAnsiTheme="minorHAnsi" w:cstheme="minorHAnsi"/>
          <w:b w:val="0"/>
        </w:rPr>
      </w:pPr>
    </w:p>
    <w:p w14:paraId="7D2B0CA1" w14:textId="75279BA0" w:rsidR="00C77BEC" w:rsidRPr="00135610" w:rsidRDefault="00532761" w:rsidP="00AA03B9">
      <w:pPr>
        <w:pStyle w:val="Style11"/>
        <w:widowControl/>
        <w:tabs>
          <w:tab w:val="left" w:pos="374"/>
        </w:tabs>
        <w:spacing w:line="240" w:lineRule="auto"/>
        <w:ind w:right="2592"/>
        <w:rPr>
          <w:rStyle w:val="FontStyle26"/>
          <w:rFonts w:asciiTheme="minorHAnsi" w:hAnsiTheme="minorHAnsi" w:cstheme="minorHAnsi"/>
          <w:b/>
          <w:u w:val="single"/>
        </w:rPr>
      </w:pPr>
      <w:r>
        <w:rPr>
          <w:rStyle w:val="FontStyle26"/>
          <w:rFonts w:asciiTheme="minorHAnsi" w:hAnsiTheme="minorHAnsi" w:cstheme="minorHAnsi"/>
          <w:b/>
          <w:u w:val="single"/>
        </w:rPr>
        <w:t>7</w:t>
      </w:r>
      <w:r w:rsidR="00135610" w:rsidRPr="00135610">
        <w:rPr>
          <w:rStyle w:val="FontStyle26"/>
          <w:rFonts w:asciiTheme="minorHAnsi" w:hAnsiTheme="minorHAnsi" w:cstheme="minorHAnsi"/>
          <w:b/>
          <w:u w:val="single"/>
        </w:rPr>
        <w:t xml:space="preserve">. </w:t>
      </w:r>
      <w:r w:rsidR="00C77BEC" w:rsidRPr="00135610">
        <w:rPr>
          <w:rStyle w:val="FontStyle26"/>
          <w:rFonts w:asciiTheme="minorHAnsi" w:hAnsiTheme="minorHAnsi" w:cstheme="minorHAnsi"/>
          <w:b/>
          <w:u w:val="single"/>
        </w:rPr>
        <w:t>Tuesday</w:t>
      </w:r>
      <w:r w:rsidR="0050740F" w:rsidRPr="00135610">
        <w:rPr>
          <w:rStyle w:val="FontStyle26"/>
          <w:rFonts w:asciiTheme="minorHAnsi" w:hAnsiTheme="minorHAnsi" w:cstheme="minorHAnsi"/>
          <w:b/>
          <w:u w:val="single"/>
        </w:rPr>
        <w:t>,</w:t>
      </w:r>
      <w:r w:rsidR="00C77BEC" w:rsidRPr="00135610">
        <w:rPr>
          <w:rStyle w:val="FontStyle26"/>
          <w:rFonts w:asciiTheme="minorHAnsi" w:hAnsiTheme="minorHAnsi" w:cstheme="minorHAnsi"/>
          <w:b/>
          <w:u w:val="single"/>
        </w:rPr>
        <w:t xml:space="preserve"> May 17</w:t>
      </w:r>
      <w:r w:rsidR="0050740F" w:rsidRPr="00135610">
        <w:rPr>
          <w:rStyle w:val="FontStyle26"/>
          <w:rFonts w:asciiTheme="minorHAnsi" w:hAnsiTheme="minorHAnsi" w:cstheme="minorHAnsi"/>
          <w:b/>
          <w:u w:val="single"/>
          <w:vertAlign w:val="superscript"/>
        </w:rPr>
        <w:t>th</w:t>
      </w:r>
    </w:p>
    <w:p w14:paraId="7790756B" w14:textId="77777777" w:rsidR="00AA03B9" w:rsidRPr="00405281" w:rsidRDefault="00AA03B9" w:rsidP="00AA03B9">
      <w:pPr>
        <w:pStyle w:val="Style11"/>
        <w:widowControl/>
        <w:tabs>
          <w:tab w:val="left" w:pos="374"/>
        </w:tabs>
        <w:spacing w:line="240" w:lineRule="auto"/>
        <w:ind w:right="1157"/>
        <w:rPr>
          <w:rStyle w:val="FontStyle26"/>
          <w:rFonts w:asciiTheme="minorHAnsi" w:hAnsiTheme="minorHAnsi" w:cstheme="minorHAnsi"/>
        </w:rPr>
      </w:pPr>
      <w:r w:rsidRPr="00405281">
        <w:rPr>
          <w:rStyle w:val="FontStyle26"/>
          <w:rFonts w:asciiTheme="minorHAnsi" w:hAnsiTheme="minorHAnsi" w:cstheme="minorHAnsi"/>
          <w:b/>
        </w:rPr>
        <w:t xml:space="preserve">S7. </w:t>
      </w:r>
      <w:r w:rsidR="00C77BEC">
        <w:rPr>
          <w:rStyle w:val="FontStyle26"/>
          <w:rFonts w:asciiTheme="minorHAnsi" w:hAnsiTheme="minorHAnsi" w:cstheme="minorHAnsi"/>
          <w:b/>
        </w:rPr>
        <w:t>1.75 Hours</w:t>
      </w:r>
      <w:r w:rsidRPr="00405281">
        <w:rPr>
          <w:rStyle w:val="FontStyle26"/>
          <w:rFonts w:asciiTheme="minorHAnsi" w:hAnsiTheme="minorHAnsi" w:cstheme="minorHAnsi"/>
        </w:rPr>
        <w:t xml:space="preserve">. </w:t>
      </w:r>
      <w:r w:rsidR="00C26C6A" w:rsidRPr="00C26C6A">
        <w:rPr>
          <w:rStyle w:val="FontStyle26"/>
          <w:rFonts w:asciiTheme="minorHAnsi" w:hAnsiTheme="minorHAnsi" w:cstheme="minorHAnsi"/>
          <w:u w:val="single"/>
        </w:rPr>
        <w:t>Investment Continued</w:t>
      </w:r>
      <w:r w:rsidR="00C26C6A" w:rsidRPr="00C26C6A">
        <w:rPr>
          <w:rStyle w:val="FontStyle26"/>
          <w:rFonts w:asciiTheme="minorHAnsi" w:hAnsiTheme="minorHAnsi" w:cstheme="minorHAnsi"/>
        </w:rPr>
        <w:t xml:space="preserve"> (Justin Ross)</w:t>
      </w:r>
    </w:p>
    <w:p w14:paraId="7BF590AA" w14:textId="77777777" w:rsidR="00BD5060" w:rsidRDefault="005B1AB4" w:rsidP="00AA03B9">
      <w:pPr>
        <w:pStyle w:val="Style17"/>
        <w:widowControl/>
        <w:spacing w:line="240" w:lineRule="auto"/>
        <w:rPr>
          <w:rStyle w:val="FontStyle25"/>
          <w:rFonts w:asciiTheme="minorHAnsi" w:hAnsiTheme="minorHAnsi" w:cstheme="minorHAnsi"/>
          <w:b w:val="0"/>
        </w:rPr>
      </w:pPr>
      <w:r>
        <w:rPr>
          <w:rStyle w:val="FontStyle25"/>
          <w:rFonts w:asciiTheme="minorHAnsi" w:hAnsiTheme="minorHAnsi" w:cstheme="minorHAnsi"/>
        </w:rPr>
        <w:t xml:space="preserve">S8. 1.75 Hours. </w:t>
      </w:r>
      <w:r w:rsidR="00C26C6A" w:rsidRPr="00405281">
        <w:rPr>
          <w:rStyle w:val="FontStyle26"/>
          <w:rFonts w:asciiTheme="minorHAnsi" w:hAnsiTheme="minorHAnsi" w:cstheme="minorHAnsi"/>
          <w:u w:val="single"/>
        </w:rPr>
        <w:t xml:space="preserve">Using </w:t>
      </w:r>
      <w:r w:rsidR="00C26C6A">
        <w:rPr>
          <w:rStyle w:val="FontStyle26"/>
          <w:rFonts w:asciiTheme="minorHAnsi" w:hAnsiTheme="minorHAnsi" w:cstheme="minorHAnsi"/>
          <w:u w:val="single"/>
        </w:rPr>
        <w:t>Designing Policy</w:t>
      </w:r>
      <w:r w:rsidR="00C26C6A" w:rsidRPr="00405281">
        <w:rPr>
          <w:rStyle w:val="FontStyle26"/>
          <w:rFonts w:asciiTheme="minorHAnsi" w:hAnsiTheme="minorHAnsi" w:cstheme="minorHAnsi"/>
          <w:u w:val="single"/>
        </w:rPr>
        <w:t xml:space="preserve"> Analysis</w:t>
      </w:r>
      <w:r w:rsidR="00C26C6A">
        <w:rPr>
          <w:rStyle w:val="FontStyle26"/>
          <w:rFonts w:asciiTheme="minorHAnsi" w:hAnsiTheme="minorHAnsi" w:cstheme="minorHAnsi"/>
          <w:u w:val="single"/>
        </w:rPr>
        <w:t xml:space="preserve"> Simulations</w:t>
      </w:r>
      <w:r w:rsidR="00C26C6A" w:rsidRPr="00405281">
        <w:rPr>
          <w:rStyle w:val="FontStyle26"/>
          <w:rFonts w:asciiTheme="minorHAnsi" w:hAnsiTheme="minorHAnsi" w:cstheme="minorHAnsi"/>
        </w:rPr>
        <w:t xml:space="preserve"> (</w:t>
      </w:r>
      <w:r w:rsidR="00C26C6A">
        <w:rPr>
          <w:rStyle w:val="FontStyle26"/>
          <w:rFonts w:asciiTheme="minorHAnsi" w:hAnsiTheme="minorHAnsi" w:cstheme="minorHAnsi"/>
        </w:rPr>
        <w:t>Justin Ross</w:t>
      </w:r>
      <w:r w:rsidR="00C26C6A" w:rsidRPr="00405281">
        <w:rPr>
          <w:rStyle w:val="FontStyle26"/>
          <w:rFonts w:asciiTheme="minorHAnsi" w:hAnsiTheme="minorHAnsi" w:cstheme="minorHAnsi"/>
        </w:rPr>
        <w:t>)</w:t>
      </w:r>
    </w:p>
    <w:p w14:paraId="4BD3DFB5" w14:textId="0B8A5120" w:rsidR="00041328" w:rsidRPr="00041328" w:rsidRDefault="00532761" w:rsidP="00041328">
      <w:pPr>
        <w:pStyle w:val="Style17"/>
        <w:widowControl/>
        <w:spacing w:line="514" w:lineRule="exact"/>
        <w:rPr>
          <w:rStyle w:val="FontStyle25"/>
          <w:rFonts w:asciiTheme="minorHAnsi" w:hAnsiTheme="minorHAnsi"/>
          <w:u w:val="single"/>
        </w:rPr>
      </w:pPr>
      <w:r>
        <w:rPr>
          <w:rStyle w:val="FontStyle25"/>
          <w:rFonts w:asciiTheme="minorHAnsi" w:hAnsiTheme="minorHAnsi"/>
          <w:u w:val="single"/>
        </w:rPr>
        <w:t xml:space="preserve">8. </w:t>
      </w:r>
      <w:r w:rsidR="00041328" w:rsidRPr="00041328">
        <w:rPr>
          <w:rStyle w:val="FontStyle25"/>
          <w:rFonts w:asciiTheme="minorHAnsi" w:hAnsiTheme="minorHAnsi"/>
          <w:u w:val="single"/>
        </w:rPr>
        <w:t>Wednesday, May 18</w:t>
      </w:r>
      <w:r w:rsidR="00041328" w:rsidRPr="00041328">
        <w:rPr>
          <w:rStyle w:val="FontStyle25"/>
          <w:rFonts w:asciiTheme="minorHAnsi" w:hAnsiTheme="minorHAnsi"/>
          <w:u w:val="single"/>
          <w:vertAlign w:val="superscript"/>
        </w:rPr>
        <w:t>th</w:t>
      </w:r>
    </w:p>
    <w:p w14:paraId="0AA2FFED" w14:textId="57D95B67" w:rsidR="00E53E93" w:rsidRDefault="00041328" w:rsidP="00041328">
      <w:pPr>
        <w:pStyle w:val="Style17"/>
        <w:widowControl/>
        <w:spacing w:line="240" w:lineRule="auto"/>
        <w:rPr>
          <w:rStyle w:val="FontStyle25"/>
          <w:rFonts w:asciiTheme="minorHAnsi" w:hAnsiTheme="minorHAnsi"/>
          <w:b w:val="0"/>
        </w:rPr>
      </w:pPr>
      <w:r>
        <w:rPr>
          <w:rStyle w:val="FontStyle25"/>
          <w:rFonts w:asciiTheme="minorHAnsi" w:hAnsiTheme="minorHAnsi"/>
          <w:b w:val="0"/>
        </w:rPr>
        <w:t>Excursion</w:t>
      </w:r>
      <w:r w:rsidR="00B72F43">
        <w:rPr>
          <w:rStyle w:val="FontStyle25"/>
          <w:rFonts w:asciiTheme="minorHAnsi" w:hAnsiTheme="minorHAnsi"/>
          <w:b w:val="0"/>
        </w:rPr>
        <w:t>:</w:t>
      </w:r>
      <w:r>
        <w:rPr>
          <w:rStyle w:val="FontStyle25"/>
          <w:rFonts w:asciiTheme="minorHAnsi" w:hAnsiTheme="minorHAnsi"/>
          <w:b w:val="0"/>
        </w:rPr>
        <w:t xml:space="preserve"> Day Trip to the coastal city of San Sebastian</w:t>
      </w:r>
    </w:p>
    <w:p w14:paraId="1330E08C" w14:textId="77777777" w:rsidR="00E53E93" w:rsidRDefault="00E53E93" w:rsidP="00041328">
      <w:pPr>
        <w:pStyle w:val="Style17"/>
        <w:widowControl/>
        <w:spacing w:line="240" w:lineRule="auto"/>
        <w:rPr>
          <w:rStyle w:val="FontStyle25"/>
          <w:rFonts w:asciiTheme="minorHAnsi" w:hAnsiTheme="minorHAnsi"/>
          <w:b w:val="0"/>
        </w:rPr>
      </w:pPr>
    </w:p>
    <w:p w14:paraId="1A39FAF2" w14:textId="7D74BADC" w:rsidR="00041328" w:rsidRDefault="00E53E93" w:rsidP="00041328">
      <w:pPr>
        <w:pStyle w:val="Style17"/>
        <w:widowControl/>
        <w:spacing w:line="240" w:lineRule="auto"/>
        <w:rPr>
          <w:rStyle w:val="FontStyle25"/>
          <w:rFonts w:asciiTheme="minorHAnsi" w:hAnsiTheme="minorHAnsi"/>
          <w:b w:val="0"/>
        </w:rPr>
      </w:pPr>
      <w:r>
        <w:rPr>
          <w:rStyle w:val="FontStyle25"/>
          <w:rFonts w:asciiTheme="minorHAnsi" w:hAnsiTheme="minorHAnsi"/>
          <w:b w:val="0"/>
        </w:rPr>
        <w:t xml:space="preserve">Students will </w:t>
      </w:r>
      <w:r w:rsidR="00D25D45">
        <w:rPr>
          <w:rStyle w:val="FontStyle25"/>
          <w:rFonts w:asciiTheme="minorHAnsi" w:hAnsiTheme="minorHAnsi"/>
          <w:b w:val="0"/>
        </w:rPr>
        <w:t>visit the city of San Sebastian, founded in 1180 and originally used as a port and military fortress. Today,</w:t>
      </w:r>
      <w:r w:rsidR="00041328">
        <w:rPr>
          <w:rStyle w:val="FontStyle25"/>
          <w:rFonts w:asciiTheme="minorHAnsi" w:hAnsiTheme="minorHAnsi"/>
          <w:b w:val="0"/>
        </w:rPr>
        <w:t xml:space="preserve"> its main economic activities </w:t>
      </w:r>
      <w:r w:rsidR="00D25D45">
        <w:rPr>
          <w:rStyle w:val="FontStyle25"/>
          <w:rFonts w:asciiTheme="minorHAnsi" w:hAnsiTheme="minorHAnsi"/>
          <w:b w:val="0"/>
        </w:rPr>
        <w:t>are commerce and tourism, and</w:t>
      </w:r>
      <w:r w:rsidR="00041328">
        <w:rPr>
          <w:rStyle w:val="FontStyle25"/>
          <w:rFonts w:asciiTheme="minorHAnsi" w:hAnsiTheme="minorHAnsi"/>
          <w:b w:val="0"/>
        </w:rPr>
        <w:t xml:space="preserve"> it is one of the most famous touristic destinations in Spain.</w:t>
      </w:r>
      <w:r w:rsidR="00321623">
        <w:rPr>
          <w:rStyle w:val="FontStyle25"/>
          <w:rFonts w:asciiTheme="minorHAnsi" w:hAnsiTheme="minorHAnsi"/>
          <w:b w:val="0"/>
        </w:rPr>
        <w:t xml:space="preserve"> They will get to know the environmental improvements of the city.</w:t>
      </w:r>
    </w:p>
    <w:p w14:paraId="16BBC145" w14:textId="77777777" w:rsidR="005B1AB4" w:rsidRDefault="005B1AB4" w:rsidP="00405281">
      <w:pPr>
        <w:pStyle w:val="Style3"/>
        <w:widowControl/>
        <w:spacing w:before="43"/>
        <w:jc w:val="left"/>
        <w:rPr>
          <w:rStyle w:val="FontStyle25"/>
          <w:rFonts w:asciiTheme="minorHAnsi" w:hAnsiTheme="minorHAnsi"/>
        </w:rPr>
      </w:pPr>
    </w:p>
    <w:p w14:paraId="3BF2431E" w14:textId="23D50854" w:rsidR="00405281" w:rsidRPr="00135610" w:rsidRDefault="00532761" w:rsidP="00405281">
      <w:pPr>
        <w:pStyle w:val="Style3"/>
        <w:widowControl/>
        <w:spacing w:before="43"/>
        <w:jc w:val="left"/>
        <w:rPr>
          <w:rStyle w:val="FontStyle25"/>
          <w:rFonts w:asciiTheme="minorHAnsi" w:hAnsiTheme="minorHAnsi"/>
          <w:u w:val="single"/>
        </w:rPr>
      </w:pPr>
      <w:r>
        <w:rPr>
          <w:rStyle w:val="FontStyle25"/>
          <w:rFonts w:asciiTheme="minorHAnsi" w:hAnsiTheme="minorHAnsi"/>
          <w:u w:val="single"/>
        </w:rPr>
        <w:t>9</w:t>
      </w:r>
      <w:r w:rsidR="00135610" w:rsidRPr="00135610">
        <w:rPr>
          <w:rStyle w:val="FontStyle25"/>
          <w:rFonts w:asciiTheme="minorHAnsi" w:hAnsiTheme="minorHAnsi"/>
          <w:u w:val="single"/>
        </w:rPr>
        <w:t xml:space="preserve">. </w:t>
      </w:r>
      <w:r w:rsidR="005B1AB4" w:rsidRPr="00135610">
        <w:rPr>
          <w:rStyle w:val="FontStyle25"/>
          <w:rFonts w:asciiTheme="minorHAnsi" w:hAnsiTheme="minorHAnsi"/>
          <w:u w:val="single"/>
        </w:rPr>
        <w:t>Thursday</w:t>
      </w:r>
      <w:r w:rsidR="0050740F" w:rsidRPr="00135610">
        <w:rPr>
          <w:rStyle w:val="FontStyle25"/>
          <w:rFonts w:asciiTheme="minorHAnsi" w:hAnsiTheme="minorHAnsi"/>
          <w:u w:val="single"/>
        </w:rPr>
        <w:t>,</w:t>
      </w:r>
      <w:r w:rsidR="00612768" w:rsidRPr="00135610">
        <w:rPr>
          <w:rStyle w:val="FontStyle25"/>
          <w:rFonts w:asciiTheme="minorHAnsi" w:hAnsiTheme="minorHAnsi"/>
          <w:u w:val="single"/>
        </w:rPr>
        <w:t xml:space="preserve"> May </w:t>
      </w:r>
      <w:r w:rsidR="005B1AB4" w:rsidRPr="00135610">
        <w:rPr>
          <w:rStyle w:val="FontStyle25"/>
          <w:rFonts w:asciiTheme="minorHAnsi" w:hAnsiTheme="minorHAnsi"/>
          <w:u w:val="single"/>
        </w:rPr>
        <w:t>19</w:t>
      </w:r>
      <w:r w:rsidR="0050740F" w:rsidRPr="00135610">
        <w:rPr>
          <w:rStyle w:val="FontStyle25"/>
          <w:rFonts w:asciiTheme="minorHAnsi" w:hAnsiTheme="minorHAnsi"/>
          <w:u w:val="single"/>
          <w:vertAlign w:val="superscript"/>
        </w:rPr>
        <w:t>th</w:t>
      </w:r>
    </w:p>
    <w:p w14:paraId="5805A193" w14:textId="7B6771AA" w:rsidR="00405281" w:rsidRPr="00405281" w:rsidRDefault="00405281" w:rsidP="004A7C49">
      <w:pPr>
        <w:pStyle w:val="Style3"/>
        <w:widowControl/>
        <w:tabs>
          <w:tab w:val="left" w:pos="2160"/>
        </w:tabs>
        <w:spacing w:before="43"/>
        <w:jc w:val="left"/>
        <w:rPr>
          <w:rStyle w:val="FontStyle25"/>
          <w:rFonts w:asciiTheme="minorHAnsi" w:hAnsiTheme="minorHAnsi"/>
        </w:rPr>
      </w:pPr>
      <w:r w:rsidRPr="00405281">
        <w:rPr>
          <w:rStyle w:val="FontStyle25"/>
          <w:rFonts w:asciiTheme="minorHAnsi" w:hAnsiTheme="minorHAnsi"/>
        </w:rPr>
        <w:t>S</w:t>
      </w:r>
      <w:r w:rsidR="005B1AB4">
        <w:rPr>
          <w:rStyle w:val="FontStyle25"/>
          <w:rFonts w:asciiTheme="minorHAnsi" w:hAnsiTheme="minorHAnsi"/>
        </w:rPr>
        <w:t>9</w:t>
      </w:r>
      <w:r w:rsidRPr="00405281">
        <w:rPr>
          <w:rStyle w:val="FontStyle25"/>
          <w:rFonts w:asciiTheme="minorHAnsi" w:hAnsiTheme="minorHAnsi"/>
        </w:rPr>
        <w:t>.</w:t>
      </w:r>
      <w:r w:rsidR="005B1AB4">
        <w:rPr>
          <w:rStyle w:val="FontStyle25"/>
          <w:rFonts w:asciiTheme="minorHAnsi" w:hAnsiTheme="minorHAnsi"/>
        </w:rPr>
        <w:t xml:space="preserve"> 1.75 hours</w:t>
      </w:r>
      <w:r w:rsidR="00890556">
        <w:rPr>
          <w:rStyle w:val="FontStyle26"/>
          <w:rFonts w:asciiTheme="minorHAnsi" w:hAnsiTheme="minorHAnsi"/>
        </w:rPr>
        <w:t xml:space="preserve">.  </w:t>
      </w:r>
      <w:r w:rsidR="0036210D">
        <w:rPr>
          <w:rStyle w:val="FontStyle26"/>
          <w:rFonts w:asciiTheme="minorHAnsi" w:hAnsiTheme="minorHAnsi"/>
        </w:rPr>
        <w:t xml:space="preserve">Applied &amp; Practice </w:t>
      </w:r>
      <w:r w:rsidR="005B1AB4" w:rsidRPr="00405281">
        <w:rPr>
          <w:rStyle w:val="FontStyle26"/>
          <w:rFonts w:asciiTheme="minorHAnsi" w:hAnsiTheme="minorHAnsi"/>
        </w:rPr>
        <w:t>Case Stud</w:t>
      </w:r>
      <w:r w:rsidR="00C26C6A">
        <w:rPr>
          <w:rStyle w:val="FontStyle26"/>
          <w:rFonts w:asciiTheme="minorHAnsi" w:hAnsiTheme="minorHAnsi"/>
        </w:rPr>
        <w:t>ies</w:t>
      </w:r>
      <w:r w:rsidR="006B69A7">
        <w:rPr>
          <w:rStyle w:val="FontStyle26"/>
          <w:rFonts w:asciiTheme="minorHAnsi" w:hAnsiTheme="minorHAnsi"/>
        </w:rPr>
        <w:t xml:space="preserve"> (Justin Ross)</w:t>
      </w:r>
    </w:p>
    <w:p w14:paraId="6B146FC6" w14:textId="52E3B674" w:rsidR="00405281" w:rsidRPr="00405281" w:rsidRDefault="00405281" w:rsidP="00405281">
      <w:pPr>
        <w:pStyle w:val="Style16"/>
        <w:widowControl/>
        <w:tabs>
          <w:tab w:val="left" w:pos="374"/>
        </w:tabs>
        <w:spacing w:before="53" w:line="240" w:lineRule="auto"/>
        <w:rPr>
          <w:rStyle w:val="FontStyle26"/>
          <w:rFonts w:asciiTheme="minorHAnsi" w:hAnsiTheme="minorHAnsi"/>
        </w:rPr>
      </w:pPr>
      <w:r w:rsidRPr="00C57B4A">
        <w:rPr>
          <w:rStyle w:val="FontStyle26"/>
          <w:rFonts w:asciiTheme="minorHAnsi" w:hAnsiTheme="minorHAnsi"/>
          <w:b/>
        </w:rPr>
        <w:t>S</w:t>
      </w:r>
      <w:r w:rsidR="005B1AB4" w:rsidRPr="00C57B4A">
        <w:rPr>
          <w:rStyle w:val="FontStyle26"/>
          <w:rFonts w:asciiTheme="minorHAnsi" w:hAnsiTheme="minorHAnsi"/>
          <w:b/>
        </w:rPr>
        <w:t>10</w:t>
      </w:r>
      <w:r w:rsidRPr="00C57B4A">
        <w:rPr>
          <w:rStyle w:val="FontStyle26"/>
          <w:rFonts w:asciiTheme="minorHAnsi" w:hAnsiTheme="minorHAnsi"/>
          <w:b/>
        </w:rPr>
        <w:t xml:space="preserve">. </w:t>
      </w:r>
      <w:r w:rsidR="005B1AB4" w:rsidRPr="00C57B4A">
        <w:rPr>
          <w:rStyle w:val="FontStyle26"/>
          <w:rFonts w:asciiTheme="minorHAnsi" w:hAnsiTheme="minorHAnsi"/>
          <w:b/>
        </w:rPr>
        <w:t>1.75 hours</w:t>
      </w:r>
      <w:r w:rsidRPr="00C57B4A">
        <w:rPr>
          <w:rStyle w:val="FontStyle26"/>
          <w:rFonts w:asciiTheme="minorHAnsi" w:hAnsiTheme="minorHAnsi"/>
          <w:b/>
        </w:rPr>
        <w:t>.</w:t>
      </w:r>
      <w:r w:rsidRPr="00405281">
        <w:rPr>
          <w:rStyle w:val="FontStyle26"/>
          <w:rFonts w:asciiTheme="minorHAnsi" w:hAnsiTheme="minorHAnsi"/>
        </w:rPr>
        <w:t xml:space="preserve"> </w:t>
      </w:r>
      <w:r w:rsidR="00890556">
        <w:rPr>
          <w:rStyle w:val="FontStyle26"/>
          <w:rFonts w:asciiTheme="minorHAnsi" w:hAnsiTheme="minorHAnsi"/>
        </w:rPr>
        <w:tab/>
      </w:r>
      <w:r w:rsidR="006B69A7">
        <w:rPr>
          <w:rStyle w:val="FontStyle26"/>
          <w:rFonts w:asciiTheme="minorHAnsi" w:hAnsiTheme="minorHAnsi"/>
        </w:rPr>
        <w:t>Appli</w:t>
      </w:r>
      <w:r w:rsidR="0036210D">
        <w:rPr>
          <w:rStyle w:val="FontStyle26"/>
          <w:rFonts w:asciiTheme="minorHAnsi" w:hAnsiTheme="minorHAnsi"/>
        </w:rPr>
        <w:t xml:space="preserve">ed &amp; Practice </w:t>
      </w:r>
      <w:r w:rsidR="005B1AB4">
        <w:rPr>
          <w:rStyle w:val="FontStyle26"/>
          <w:rFonts w:asciiTheme="minorHAnsi" w:hAnsiTheme="minorHAnsi"/>
        </w:rPr>
        <w:t>Case Stud</w:t>
      </w:r>
      <w:r w:rsidR="00C26C6A">
        <w:rPr>
          <w:rStyle w:val="FontStyle26"/>
          <w:rFonts w:asciiTheme="minorHAnsi" w:hAnsiTheme="minorHAnsi"/>
        </w:rPr>
        <w:t>ies</w:t>
      </w:r>
      <w:r w:rsidR="005B1AB4">
        <w:rPr>
          <w:rStyle w:val="FontStyle26"/>
          <w:rFonts w:asciiTheme="minorHAnsi" w:hAnsiTheme="minorHAnsi"/>
        </w:rPr>
        <w:t xml:space="preserve"> </w:t>
      </w:r>
      <w:r w:rsidR="006B69A7">
        <w:rPr>
          <w:rStyle w:val="FontStyle26"/>
          <w:rFonts w:asciiTheme="minorHAnsi" w:hAnsiTheme="minorHAnsi"/>
        </w:rPr>
        <w:t>(Justin Ross)</w:t>
      </w:r>
    </w:p>
    <w:p w14:paraId="18B95FAA" w14:textId="18DEC6DB" w:rsidR="00532761" w:rsidRPr="00F03DC9" w:rsidRDefault="00532761" w:rsidP="00532761">
      <w:pPr>
        <w:pStyle w:val="Style2"/>
        <w:widowControl/>
        <w:spacing w:before="202"/>
        <w:jc w:val="left"/>
        <w:rPr>
          <w:rStyle w:val="FontStyle20"/>
          <w:rFonts w:asciiTheme="minorHAnsi" w:hAnsiTheme="minorHAnsi" w:cstheme="minorHAnsi"/>
          <w:b w:val="0"/>
          <w:bCs w:val="0"/>
          <w:sz w:val="20"/>
          <w:szCs w:val="20"/>
        </w:rPr>
      </w:pPr>
      <w:r>
        <w:rPr>
          <w:rStyle w:val="FontStyle25"/>
          <w:rFonts w:asciiTheme="minorHAnsi" w:hAnsiTheme="minorHAnsi" w:cstheme="minorHAnsi"/>
          <w:u w:val="single"/>
        </w:rPr>
        <w:t>10. Friday</w:t>
      </w:r>
      <w:r w:rsidRPr="00135610">
        <w:rPr>
          <w:rStyle w:val="FontStyle25"/>
          <w:rFonts w:asciiTheme="minorHAnsi" w:hAnsiTheme="minorHAnsi" w:cstheme="minorHAnsi"/>
          <w:u w:val="single"/>
        </w:rPr>
        <w:t xml:space="preserve">, May </w:t>
      </w:r>
      <w:r>
        <w:rPr>
          <w:rStyle w:val="FontStyle25"/>
          <w:rFonts w:asciiTheme="minorHAnsi" w:hAnsiTheme="minorHAnsi" w:cstheme="minorHAnsi"/>
          <w:u w:val="single"/>
        </w:rPr>
        <w:t>27</w:t>
      </w:r>
      <w:r w:rsidRPr="00135610">
        <w:rPr>
          <w:rStyle w:val="FontStyle25"/>
          <w:rFonts w:asciiTheme="minorHAnsi" w:hAnsiTheme="minorHAnsi" w:cstheme="minorHAnsi"/>
          <w:u w:val="single"/>
          <w:vertAlign w:val="superscript"/>
        </w:rPr>
        <w:t>th</w:t>
      </w:r>
      <w:r>
        <w:rPr>
          <w:rStyle w:val="FontStyle25"/>
          <w:rFonts w:asciiTheme="minorHAnsi" w:hAnsiTheme="minorHAnsi" w:cstheme="minorHAnsi"/>
        </w:rPr>
        <w:t xml:space="preserve"> </w:t>
      </w:r>
      <w:r>
        <w:rPr>
          <w:rStyle w:val="FontStyle25"/>
          <w:rFonts w:asciiTheme="minorHAnsi" w:hAnsiTheme="minorHAnsi" w:cstheme="minorHAnsi"/>
        </w:rPr>
        <w:br/>
      </w:r>
      <w:r>
        <w:rPr>
          <w:rStyle w:val="FontStyle20"/>
          <w:rFonts w:asciiTheme="minorHAnsi" w:hAnsiTheme="minorHAnsi" w:cstheme="minorHAnsi"/>
          <w:b w:val="0"/>
          <w:sz w:val="20"/>
          <w:szCs w:val="20"/>
        </w:rPr>
        <w:t>No Class</w:t>
      </w:r>
    </w:p>
    <w:p w14:paraId="0A10E3F0" w14:textId="77777777" w:rsidR="00405281" w:rsidRPr="00405281" w:rsidRDefault="00405281" w:rsidP="008F6D7F">
      <w:pPr>
        <w:pStyle w:val="Style16"/>
        <w:widowControl/>
        <w:pBdr>
          <w:bottom w:val="single" w:sz="4" w:space="1" w:color="auto"/>
        </w:pBdr>
        <w:tabs>
          <w:tab w:val="left" w:pos="374"/>
        </w:tabs>
        <w:spacing w:before="53" w:line="240" w:lineRule="auto"/>
        <w:rPr>
          <w:rStyle w:val="FontStyle25"/>
          <w:rFonts w:asciiTheme="minorHAnsi" w:hAnsiTheme="minorHAnsi"/>
          <w:b w:val="0"/>
        </w:rPr>
      </w:pPr>
    </w:p>
    <w:p w14:paraId="45051BF8" w14:textId="77777777" w:rsidR="00405281" w:rsidRPr="00405281" w:rsidRDefault="00405281" w:rsidP="00405281">
      <w:pPr>
        <w:pStyle w:val="Style3"/>
        <w:widowControl/>
        <w:spacing w:before="5"/>
        <w:jc w:val="left"/>
        <w:rPr>
          <w:rStyle w:val="FontStyle25"/>
          <w:rFonts w:asciiTheme="minorHAnsi" w:hAnsiTheme="minorHAnsi"/>
        </w:rPr>
      </w:pPr>
    </w:p>
    <w:p w14:paraId="700ED241" w14:textId="357F8D69" w:rsidR="00405281" w:rsidRPr="00135610" w:rsidRDefault="00532761" w:rsidP="00405281">
      <w:pPr>
        <w:pStyle w:val="Style3"/>
        <w:widowControl/>
        <w:spacing w:before="5"/>
        <w:jc w:val="left"/>
        <w:rPr>
          <w:rStyle w:val="FontStyle26"/>
          <w:rFonts w:asciiTheme="minorHAnsi" w:hAnsiTheme="minorHAnsi"/>
          <w:b/>
          <w:u w:val="single"/>
        </w:rPr>
      </w:pPr>
      <w:r>
        <w:rPr>
          <w:rStyle w:val="FontStyle25"/>
          <w:rFonts w:asciiTheme="minorHAnsi" w:hAnsiTheme="minorHAnsi"/>
          <w:u w:val="single"/>
        </w:rPr>
        <w:t xml:space="preserve">11. </w:t>
      </w:r>
      <w:r w:rsidR="005B1AB4" w:rsidRPr="00135610">
        <w:rPr>
          <w:rStyle w:val="FontStyle25"/>
          <w:rFonts w:asciiTheme="minorHAnsi" w:hAnsiTheme="minorHAnsi"/>
          <w:u w:val="single"/>
        </w:rPr>
        <w:t>Monday</w:t>
      </w:r>
      <w:r w:rsidR="0050740F" w:rsidRPr="00135610">
        <w:rPr>
          <w:rStyle w:val="FontStyle25"/>
          <w:rFonts w:asciiTheme="minorHAnsi" w:hAnsiTheme="minorHAnsi"/>
          <w:u w:val="single"/>
        </w:rPr>
        <w:t>,</w:t>
      </w:r>
      <w:r w:rsidR="00612768" w:rsidRPr="00135610">
        <w:rPr>
          <w:rStyle w:val="FontStyle25"/>
          <w:rFonts w:asciiTheme="minorHAnsi" w:hAnsiTheme="minorHAnsi"/>
          <w:u w:val="single"/>
        </w:rPr>
        <w:t xml:space="preserve"> May 2</w:t>
      </w:r>
      <w:r w:rsidR="005B1AB4" w:rsidRPr="00135610">
        <w:rPr>
          <w:rStyle w:val="FontStyle25"/>
          <w:rFonts w:asciiTheme="minorHAnsi" w:hAnsiTheme="minorHAnsi"/>
          <w:u w:val="single"/>
        </w:rPr>
        <w:t>3</w:t>
      </w:r>
      <w:r w:rsidR="0050740F" w:rsidRPr="00135610">
        <w:rPr>
          <w:rStyle w:val="FontStyle25"/>
          <w:rFonts w:asciiTheme="minorHAnsi" w:hAnsiTheme="minorHAnsi"/>
          <w:u w:val="single"/>
          <w:vertAlign w:val="superscript"/>
        </w:rPr>
        <w:t>rd</w:t>
      </w:r>
    </w:p>
    <w:p w14:paraId="03A50DAA" w14:textId="77777777" w:rsidR="00405281" w:rsidRPr="001A7DE0" w:rsidRDefault="00405281" w:rsidP="00584C47">
      <w:pPr>
        <w:pStyle w:val="Style16"/>
        <w:widowControl/>
        <w:tabs>
          <w:tab w:val="left" w:pos="485"/>
        </w:tabs>
        <w:spacing w:line="240" w:lineRule="auto"/>
        <w:rPr>
          <w:rStyle w:val="FontStyle26"/>
          <w:rFonts w:asciiTheme="minorHAnsi" w:hAnsiTheme="minorHAnsi"/>
        </w:rPr>
      </w:pPr>
      <w:r w:rsidRPr="00C57B4A">
        <w:rPr>
          <w:rStyle w:val="FontStyle26"/>
          <w:rFonts w:asciiTheme="minorHAnsi" w:hAnsiTheme="minorHAnsi"/>
          <w:b/>
        </w:rPr>
        <w:t>S1</w:t>
      </w:r>
      <w:r w:rsidR="00C26C6A">
        <w:rPr>
          <w:rStyle w:val="FontStyle26"/>
          <w:rFonts w:asciiTheme="minorHAnsi" w:hAnsiTheme="minorHAnsi"/>
          <w:b/>
        </w:rPr>
        <w:t>1</w:t>
      </w:r>
      <w:r w:rsidRPr="00C57B4A">
        <w:rPr>
          <w:rStyle w:val="FontStyle26"/>
          <w:rFonts w:asciiTheme="minorHAnsi" w:hAnsiTheme="minorHAnsi"/>
          <w:b/>
        </w:rPr>
        <w:t xml:space="preserve">. </w:t>
      </w:r>
      <w:r w:rsidR="00C57B4A">
        <w:rPr>
          <w:rStyle w:val="FontStyle25"/>
          <w:rFonts w:asciiTheme="minorHAnsi" w:hAnsiTheme="minorHAnsi"/>
        </w:rPr>
        <w:t>1.75 hours</w:t>
      </w:r>
      <w:r w:rsidRPr="00405281">
        <w:rPr>
          <w:rStyle w:val="FontStyle26"/>
          <w:rFonts w:asciiTheme="minorHAnsi" w:hAnsiTheme="minorHAnsi"/>
        </w:rPr>
        <w:t xml:space="preserve">. </w:t>
      </w:r>
      <w:r w:rsidR="001A7DE0" w:rsidRPr="004635CA">
        <w:rPr>
          <w:rStyle w:val="FontStyle26"/>
          <w:rFonts w:asciiTheme="minorHAnsi" w:hAnsiTheme="minorHAnsi" w:cstheme="minorHAnsi"/>
          <w:u w:val="single"/>
        </w:rPr>
        <w:t>Definitions of Economic Evaluation for Health Program/Policy Evaluation</w:t>
      </w:r>
      <w:r w:rsidR="001A7DE0" w:rsidRPr="001C7CBA">
        <w:rPr>
          <w:rStyle w:val="FontStyle26"/>
          <w:rFonts w:asciiTheme="minorHAnsi" w:hAnsiTheme="minorHAnsi" w:cstheme="minorHAnsi"/>
        </w:rPr>
        <w:t xml:space="preserve"> </w:t>
      </w:r>
      <w:r w:rsidR="001A7DE0" w:rsidRPr="00E83AB5">
        <w:rPr>
          <w:rStyle w:val="FontStyle26"/>
          <w:rFonts w:asciiTheme="minorHAnsi" w:hAnsiTheme="minorHAnsi" w:cstheme="minorHAnsi"/>
        </w:rPr>
        <w:t>(</w:t>
      </w:r>
      <w:r w:rsidR="001A7DE0">
        <w:rPr>
          <w:rStyle w:val="FontStyle26"/>
          <w:rFonts w:asciiTheme="minorHAnsi" w:hAnsiTheme="minorHAnsi" w:cstheme="minorHAnsi"/>
        </w:rPr>
        <w:t xml:space="preserve">Ariadna </w:t>
      </w:r>
      <w:r w:rsidR="001A7DE0" w:rsidRPr="00E83AB5">
        <w:rPr>
          <w:rStyle w:val="FontStyle26"/>
          <w:rFonts w:asciiTheme="minorHAnsi" w:hAnsiTheme="minorHAnsi" w:cstheme="minorHAnsi"/>
        </w:rPr>
        <w:t>GarciaPrado)</w:t>
      </w:r>
      <w:r w:rsidR="00584C47">
        <w:rPr>
          <w:rStyle w:val="FontStyle26"/>
          <w:rFonts w:asciiTheme="minorHAnsi" w:hAnsiTheme="minorHAnsi"/>
        </w:rPr>
        <w:t xml:space="preserve"> </w:t>
      </w:r>
      <w:r w:rsidRPr="00C57B4A">
        <w:rPr>
          <w:rStyle w:val="FontStyle26"/>
          <w:rFonts w:asciiTheme="minorHAnsi" w:hAnsiTheme="minorHAnsi"/>
          <w:b/>
        </w:rPr>
        <w:t>S1</w:t>
      </w:r>
      <w:r w:rsidR="00C26C6A">
        <w:rPr>
          <w:rStyle w:val="FontStyle26"/>
          <w:rFonts w:asciiTheme="minorHAnsi" w:hAnsiTheme="minorHAnsi"/>
          <w:b/>
        </w:rPr>
        <w:t>2</w:t>
      </w:r>
      <w:r w:rsidRPr="00C57B4A">
        <w:rPr>
          <w:rStyle w:val="FontStyle26"/>
          <w:rFonts w:asciiTheme="minorHAnsi" w:hAnsiTheme="minorHAnsi"/>
          <w:b/>
        </w:rPr>
        <w:t xml:space="preserve">. </w:t>
      </w:r>
      <w:r w:rsidR="00C57B4A" w:rsidRPr="00C57B4A">
        <w:rPr>
          <w:rStyle w:val="FontStyle26"/>
          <w:rFonts w:asciiTheme="minorHAnsi" w:hAnsiTheme="minorHAnsi"/>
          <w:b/>
        </w:rPr>
        <w:t>1.75 hours</w:t>
      </w:r>
      <w:r w:rsidRPr="00405281">
        <w:rPr>
          <w:rStyle w:val="FontStyle26"/>
          <w:rFonts w:asciiTheme="minorHAnsi" w:hAnsiTheme="minorHAnsi"/>
        </w:rPr>
        <w:t xml:space="preserve">. </w:t>
      </w:r>
      <w:r w:rsidR="001A7DE0" w:rsidRPr="001A7DE0">
        <w:rPr>
          <w:rStyle w:val="FontStyle26"/>
          <w:rFonts w:asciiTheme="minorHAnsi" w:hAnsiTheme="minorHAnsi" w:cstheme="minorHAnsi"/>
          <w:u w:val="single"/>
        </w:rPr>
        <w:t>Cost</w:t>
      </w:r>
      <w:r w:rsidR="001A7DE0" w:rsidRPr="000914F7">
        <w:rPr>
          <w:rStyle w:val="FontStyle26"/>
          <w:rFonts w:asciiTheme="minorHAnsi" w:hAnsiTheme="minorHAnsi" w:cstheme="minorHAnsi"/>
          <w:b/>
          <w:u w:val="single"/>
        </w:rPr>
        <w:t xml:space="preserve"> </w:t>
      </w:r>
      <w:r w:rsidR="001A7DE0" w:rsidRPr="001A7DE0">
        <w:rPr>
          <w:rStyle w:val="FontStyle26"/>
          <w:rFonts w:asciiTheme="minorHAnsi" w:hAnsiTheme="minorHAnsi" w:cstheme="minorHAnsi"/>
          <w:u w:val="single"/>
        </w:rPr>
        <w:t>Effectiveness</w:t>
      </w:r>
      <w:r w:rsidR="00E67FFB">
        <w:rPr>
          <w:rStyle w:val="FontStyle26"/>
          <w:rFonts w:asciiTheme="minorHAnsi" w:hAnsiTheme="minorHAnsi" w:cstheme="minorHAnsi"/>
          <w:u w:val="single"/>
        </w:rPr>
        <w:t xml:space="preserve"> I</w:t>
      </w:r>
      <w:r w:rsidR="001A7DE0" w:rsidRPr="001A7DE0">
        <w:rPr>
          <w:rStyle w:val="FontStyle26"/>
          <w:rFonts w:asciiTheme="minorHAnsi" w:hAnsiTheme="minorHAnsi" w:cstheme="minorHAnsi"/>
          <w:u w:val="single"/>
        </w:rPr>
        <w:t xml:space="preserve"> </w:t>
      </w:r>
      <w:r w:rsidR="001A7DE0" w:rsidRPr="001A7DE0">
        <w:rPr>
          <w:rStyle w:val="FontStyle26"/>
          <w:rFonts w:asciiTheme="minorHAnsi" w:hAnsiTheme="minorHAnsi" w:cstheme="minorHAnsi"/>
        </w:rPr>
        <w:t>(Ariadna Garcia Prado)</w:t>
      </w:r>
    </w:p>
    <w:p w14:paraId="6E09E495" w14:textId="77777777" w:rsidR="00405281" w:rsidRPr="00405281" w:rsidRDefault="00405281" w:rsidP="00405281">
      <w:pPr>
        <w:pStyle w:val="Style8"/>
        <w:widowControl/>
        <w:spacing w:line="240" w:lineRule="auto"/>
        <w:jc w:val="both"/>
        <w:rPr>
          <w:rFonts w:asciiTheme="minorHAnsi" w:hAnsiTheme="minorHAnsi"/>
          <w:b/>
          <w:sz w:val="20"/>
          <w:szCs w:val="20"/>
        </w:rPr>
      </w:pPr>
    </w:p>
    <w:p w14:paraId="0C932051" w14:textId="13DEA89B" w:rsidR="005B1AB4" w:rsidRPr="00135610" w:rsidRDefault="00532761" w:rsidP="005B1AB4">
      <w:pPr>
        <w:pStyle w:val="Style3"/>
        <w:widowControl/>
        <w:spacing w:before="5"/>
        <w:jc w:val="left"/>
        <w:rPr>
          <w:rStyle w:val="FontStyle26"/>
          <w:rFonts w:asciiTheme="minorHAnsi" w:hAnsiTheme="minorHAnsi"/>
          <w:b/>
          <w:u w:val="single"/>
        </w:rPr>
      </w:pPr>
      <w:r>
        <w:rPr>
          <w:rStyle w:val="FontStyle25"/>
          <w:rFonts w:asciiTheme="minorHAnsi" w:hAnsiTheme="minorHAnsi"/>
          <w:u w:val="single"/>
        </w:rPr>
        <w:t xml:space="preserve">12. </w:t>
      </w:r>
      <w:r w:rsidR="005B1AB4" w:rsidRPr="00135610">
        <w:rPr>
          <w:rStyle w:val="FontStyle25"/>
          <w:rFonts w:asciiTheme="minorHAnsi" w:hAnsiTheme="minorHAnsi"/>
          <w:u w:val="single"/>
        </w:rPr>
        <w:t>Tuesday</w:t>
      </w:r>
      <w:r w:rsidR="0050740F" w:rsidRPr="00135610">
        <w:rPr>
          <w:rStyle w:val="FontStyle25"/>
          <w:rFonts w:asciiTheme="minorHAnsi" w:hAnsiTheme="minorHAnsi"/>
          <w:u w:val="single"/>
        </w:rPr>
        <w:t>,</w:t>
      </w:r>
      <w:r w:rsidR="005B1AB4" w:rsidRPr="00135610">
        <w:rPr>
          <w:rStyle w:val="FontStyle25"/>
          <w:rFonts w:asciiTheme="minorHAnsi" w:hAnsiTheme="minorHAnsi"/>
          <w:u w:val="single"/>
        </w:rPr>
        <w:t xml:space="preserve"> May 24</w:t>
      </w:r>
      <w:r w:rsidR="0050740F" w:rsidRPr="00135610">
        <w:rPr>
          <w:rStyle w:val="FontStyle25"/>
          <w:rFonts w:asciiTheme="minorHAnsi" w:hAnsiTheme="minorHAnsi"/>
          <w:u w:val="single"/>
          <w:vertAlign w:val="superscript"/>
        </w:rPr>
        <w:t>th</w:t>
      </w:r>
    </w:p>
    <w:p w14:paraId="034B8465" w14:textId="77777777" w:rsidR="005B1AB4" w:rsidRPr="00405281" w:rsidRDefault="005B1AB4" w:rsidP="005B1AB4">
      <w:pPr>
        <w:pStyle w:val="Style16"/>
        <w:widowControl/>
        <w:tabs>
          <w:tab w:val="left" w:pos="485"/>
        </w:tabs>
        <w:spacing w:line="240" w:lineRule="auto"/>
        <w:ind w:left="2160" w:hanging="2160"/>
        <w:rPr>
          <w:rStyle w:val="FontStyle26"/>
          <w:rFonts w:asciiTheme="minorHAnsi" w:hAnsiTheme="minorHAnsi"/>
        </w:rPr>
      </w:pPr>
      <w:r w:rsidRPr="008F6D7F">
        <w:rPr>
          <w:rStyle w:val="FontStyle26"/>
          <w:rFonts w:asciiTheme="minorHAnsi" w:hAnsiTheme="minorHAnsi"/>
          <w:b/>
        </w:rPr>
        <w:t>S1</w:t>
      </w:r>
      <w:r w:rsidR="00C26C6A">
        <w:rPr>
          <w:rStyle w:val="FontStyle26"/>
          <w:rFonts w:asciiTheme="minorHAnsi" w:hAnsiTheme="minorHAnsi"/>
          <w:b/>
        </w:rPr>
        <w:t>3</w:t>
      </w:r>
      <w:r w:rsidRPr="008F6D7F">
        <w:rPr>
          <w:rStyle w:val="FontStyle26"/>
          <w:rFonts w:asciiTheme="minorHAnsi" w:hAnsiTheme="minorHAnsi"/>
          <w:b/>
        </w:rPr>
        <w:t xml:space="preserve">. </w:t>
      </w:r>
      <w:r w:rsidR="008F6D7F">
        <w:rPr>
          <w:rStyle w:val="FontStyle25"/>
          <w:rFonts w:asciiTheme="minorHAnsi" w:hAnsiTheme="minorHAnsi"/>
        </w:rPr>
        <w:t>1.75 hours</w:t>
      </w:r>
      <w:r w:rsidRPr="00405281">
        <w:rPr>
          <w:rStyle w:val="FontStyle26"/>
          <w:rFonts w:asciiTheme="minorHAnsi" w:hAnsiTheme="minorHAnsi"/>
        </w:rPr>
        <w:t xml:space="preserve">. </w:t>
      </w:r>
      <w:r w:rsidR="001A7DE0">
        <w:rPr>
          <w:rStyle w:val="FontStyle26"/>
          <w:rFonts w:asciiTheme="minorHAnsi" w:hAnsiTheme="minorHAnsi"/>
        </w:rPr>
        <w:t xml:space="preserve"> </w:t>
      </w:r>
      <w:r w:rsidR="00E67FFB" w:rsidRPr="001A7DE0">
        <w:rPr>
          <w:rStyle w:val="FontStyle26"/>
          <w:rFonts w:asciiTheme="minorHAnsi" w:hAnsiTheme="minorHAnsi" w:cstheme="minorHAnsi"/>
          <w:u w:val="single"/>
        </w:rPr>
        <w:t>Cost</w:t>
      </w:r>
      <w:r w:rsidR="00E67FFB" w:rsidRPr="000914F7">
        <w:rPr>
          <w:rStyle w:val="FontStyle26"/>
          <w:rFonts w:asciiTheme="minorHAnsi" w:hAnsiTheme="minorHAnsi" w:cstheme="minorHAnsi"/>
          <w:b/>
          <w:u w:val="single"/>
        </w:rPr>
        <w:t xml:space="preserve"> </w:t>
      </w:r>
      <w:r w:rsidR="00E67FFB" w:rsidRPr="001A7DE0">
        <w:rPr>
          <w:rStyle w:val="FontStyle26"/>
          <w:rFonts w:asciiTheme="minorHAnsi" w:hAnsiTheme="minorHAnsi" w:cstheme="minorHAnsi"/>
          <w:u w:val="single"/>
        </w:rPr>
        <w:t>Effectiveness</w:t>
      </w:r>
      <w:r w:rsidR="00E67FFB">
        <w:rPr>
          <w:rStyle w:val="FontStyle26"/>
          <w:rFonts w:asciiTheme="minorHAnsi" w:hAnsiTheme="minorHAnsi" w:cstheme="minorHAnsi"/>
          <w:u w:val="single"/>
        </w:rPr>
        <w:t xml:space="preserve"> II</w:t>
      </w:r>
      <w:r w:rsidR="00E67FFB" w:rsidRPr="001A7DE0">
        <w:rPr>
          <w:rStyle w:val="FontStyle26"/>
          <w:rFonts w:asciiTheme="minorHAnsi" w:hAnsiTheme="minorHAnsi" w:cstheme="minorHAnsi"/>
          <w:u w:val="single"/>
        </w:rPr>
        <w:t xml:space="preserve"> </w:t>
      </w:r>
      <w:r w:rsidR="00E67FFB" w:rsidRPr="001A7DE0">
        <w:rPr>
          <w:rStyle w:val="FontStyle26"/>
          <w:rFonts w:asciiTheme="minorHAnsi" w:hAnsiTheme="minorHAnsi" w:cstheme="minorHAnsi"/>
        </w:rPr>
        <w:t>(Ariadna Garcia Prado)</w:t>
      </w:r>
      <w:r>
        <w:rPr>
          <w:rStyle w:val="FontStyle26"/>
          <w:rFonts w:asciiTheme="minorHAnsi" w:hAnsiTheme="minorHAnsi"/>
        </w:rPr>
        <w:tab/>
      </w:r>
      <w:r w:rsidRPr="00405281">
        <w:rPr>
          <w:rStyle w:val="FontStyle26"/>
          <w:rFonts w:asciiTheme="minorHAnsi" w:hAnsiTheme="minorHAnsi"/>
        </w:rPr>
        <w:t xml:space="preserve"> </w:t>
      </w:r>
    </w:p>
    <w:p w14:paraId="0322B651" w14:textId="77777777" w:rsidR="005B1AB4" w:rsidRDefault="005B1AB4" w:rsidP="005B1AB4">
      <w:pPr>
        <w:pStyle w:val="Style2"/>
        <w:widowControl/>
        <w:tabs>
          <w:tab w:val="left" w:pos="2160"/>
        </w:tabs>
        <w:spacing w:before="19"/>
        <w:rPr>
          <w:rStyle w:val="FontStyle26"/>
          <w:rFonts w:asciiTheme="minorHAnsi" w:hAnsiTheme="minorHAnsi"/>
        </w:rPr>
      </w:pPr>
      <w:r w:rsidRPr="008F6D7F">
        <w:rPr>
          <w:rStyle w:val="FontStyle26"/>
          <w:rFonts w:asciiTheme="minorHAnsi" w:hAnsiTheme="minorHAnsi"/>
          <w:b/>
        </w:rPr>
        <w:t>S1</w:t>
      </w:r>
      <w:r w:rsidR="00C26C6A">
        <w:rPr>
          <w:rStyle w:val="FontStyle26"/>
          <w:rFonts w:asciiTheme="minorHAnsi" w:hAnsiTheme="minorHAnsi"/>
          <w:b/>
        </w:rPr>
        <w:t>4</w:t>
      </w:r>
      <w:r w:rsidRPr="008F6D7F">
        <w:rPr>
          <w:rStyle w:val="FontStyle26"/>
          <w:rFonts w:asciiTheme="minorHAnsi" w:hAnsiTheme="minorHAnsi"/>
          <w:b/>
        </w:rPr>
        <w:t xml:space="preserve">. </w:t>
      </w:r>
      <w:r w:rsidR="008F6D7F" w:rsidRPr="008F6D7F">
        <w:rPr>
          <w:rStyle w:val="FontStyle25"/>
          <w:rFonts w:asciiTheme="minorHAnsi" w:hAnsiTheme="minorHAnsi"/>
        </w:rPr>
        <w:t>1.75 hours</w:t>
      </w:r>
      <w:r w:rsidRPr="00405281">
        <w:rPr>
          <w:rStyle w:val="FontStyle26"/>
          <w:rFonts w:asciiTheme="minorHAnsi" w:hAnsiTheme="minorHAnsi"/>
        </w:rPr>
        <w:t xml:space="preserve">.  </w:t>
      </w:r>
      <w:r w:rsidR="001A7DE0" w:rsidRPr="001A7DE0">
        <w:rPr>
          <w:rStyle w:val="FontStyle26"/>
          <w:rFonts w:asciiTheme="minorHAnsi" w:hAnsiTheme="minorHAnsi"/>
          <w:u w:val="single"/>
        </w:rPr>
        <w:t>Valuing Health</w:t>
      </w:r>
      <w:r w:rsidR="001A7DE0">
        <w:rPr>
          <w:rStyle w:val="FontStyle26"/>
          <w:rFonts w:asciiTheme="minorHAnsi" w:hAnsiTheme="minorHAnsi"/>
        </w:rPr>
        <w:t xml:space="preserve"> (Justin Ross)</w:t>
      </w:r>
      <w:r w:rsidRPr="00405281">
        <w:rPr>
          <w:rStyle w:val="FontStyle26"/>
          <w:rFonts w:asciiTheme="minorHAnsi" w:hAnsiTheme="minorHAnsi"/>
        </w:rPr>
        <w:t xml:space="preserve"> </w:t>
      </w:r>
      <w:r w:rsidR="008F6D7F">
        <w:rPr>
          <w:rStyle w:val="FontStyle26"/>
          <w:rFonts w:asciiTheme="minorHAnsi" w:hAnsiTheme="minorHAnsi"/>
        </w:rPr>
        <w:tab/>
      </w:r>
    </w:p>
    <w:p w14:paraId="65B8E791" w14:textId="77777777" w:rsidR="001A7DE0" w:rsidRDefault="001A7DE0" w:rsidP="005B1AB4">
      <w:pPr>
        <w:pStyle w:val="Style2"/>
        <w:widowControl/>
        <w:tabs>
          <w:tab w:val="left" w:pos="2160"/>
        </w:tabs>
        <w:spacing w:before="19"/>
        <w:rPr>
          <w:rStyle w:val="FontStyle26"/>
          <w:rFonts w:asciiTheme="minorHAnsi" w:hAnsiTheme="minorHAnsi"/>
        </w:rPr>
      </w:pPr>
    </w:p>
    <w:p w14:paraId="164BF192" w14:textId="5FF700B9" w:rsidR="00041328" w:rsidRPr="00041328" w:rsidRDefault="00532761" w:rsidP="00041328">
      <w:pPr>
        <w:pStyle w:val="NoSpacing"/>
        <w:rPr>
          <w:rStyle w:val="FontStyle25"/>
          <w:rFonts w:asciiTheme="minorHAnsi" w:hAnsiTheme="minorHAnsi"/>
          <w:u w:val="single"/>
        </w:rPr>
      </w:pPr>
      <w:r>
        <w:rPr>
          <w:rStyle w:val="FontStyle25"/>
          <w:rFonts w:asciiTheme="minorHAnsi" w:hAnsiTheme="minorHAnsi"/>
          <w:u w:val="single"/>
        </w:rPr>
        <w:t xml:space="preserve">13. </w:t>
      </w:r>
      <w:r w:rsidR="00041328" w:rsidRPr="00041328">
        <w:rPr>
          <w:rStyle w:val="FontStyle25"/>
          <w:rFonts w:asciiTheme="minorHAnsi" w:hAnsiTheme="minorHAnsi"/>
          <w:u w:val="single"/>
        </w:rPr>
        <w:t>Wednesday, May 25</w:t>
      </w:r>
      <w:r w:rsidR="00041328" w:rsidRPr="00041328">
        <w:rPr>
          <w:rStyle w:val="FontStyle25"/>
          <w:rFonts w:asciiTheme="minorHAnsi" w:hAnsiTheme="minorHAnsi"/>
          <w:u w:val="single"/>
          <w:vertAlign w:val="superscript"/>
        </w:rPr>
        <w:t>th</w:t>
      </w:r>
    </w:p>
    <w:p w14:paraId="7A7F2076" w14:textId="14EE5ECA" w:rsidR="00041328" w:rsidRDefault="00041328" w:rsidP="00041328">
      <w:pPr>
        <w:pStyle w:val="NoSpacing"/>
        <w:rPr>
          <w:rStyle w:val="FontStyle25"/>
          <w:rFonts w:asciiTheme="minorHAnsi" w:hAnsiTheme="minorHAnsi"/>
          <w:b w:val="0"/>
        </w:rPr>
      </w:pPr>
      <w:r>
        <w:rPr>
          <w:rStyle w:val="FontStyle25"/>
          <w:rFonts w:asciiTheme="minorHAnsi" w:hAnsiTheme="minorHAnsi"/>
          <w:b w:val="0"/>
        </w:rPr>
        <w:t xml:space="preserve">Excursion: </w:t>
      </w:r>
      <w:r w:rsidR="00B72F43">
        <w:rPr>
          <w:rStyle w:val="FontStyle25"/>
          <w:rFonts w:asciiTheme="minorHAnsi" w:hAnsiTheme="minorHAnsi"/>
          <w:b w:val="0"/>
        </w:rPr>
        <w:t>Day trip</w:t>
      </w:r>
      <w:r>
        <w:rPr>
          <w:rStyle w:val="FontStyle25"/>
          <w:rFonts w:asciiTheme="minorHAnsi" w:hAnsiTheme="minorHAnsi"/>
          <w:b w:val="0"/>
        </w:rPr>
        <w:t xml:space="preserve"> to Baztan Valley</w:t>
      </w:r>
    </w:p>
    <w:p w14:paraId="17B7375D" w14:textId="77777777" w:rsidR="00B72F43" w:rsidRDefault="00B72F43" w:rsidP="00041328">
      <w:pPr>
        <w:pStyle w:val="NoSpacing"/>
        <w:rPr>
          <w:rStyle w:val="FontStyle25"/>
          <w:rFonts w:asciiTheme="minorHAnsi" w:hAnsiTheme="minorHAnsi"/>
          <w:b w:val="0"/>
        </w:rPr>
      </w:pPr>
    </w:p>
    <w:p w14:paraId="6AD3A54D" w14:textId="53D52374" w:rsidR="00B72F43" w:rsidRDefault="00B72F43" w:rsidP="00041328">
      <w:pPr>
        <w:pStyle w:val="NoSpacing"/>
        <w:rPr>
          <w:rStyle w:val="FontStyle25"/>
          <w:rFonts w:asciiTheme="minorHAnsi" w:hAnsiTheme="minorHAnsi"/>
          <w:b w:val="0"/>
        </w:rPr>
      </w:pPr>
      <w:r>
        <w:rPr>
          <w:rStyle w:val="FontStyle25"/>
          <w:rFonts w:asciiTheme="minorHAnsi" w:hAnsiTheme="minorHAnsi"/>
          <w:b w:val="0"/>
        </w:rPr>
        <w:t>Students will visit the valley of Baztan situated in the far north of Navarre where</w:t>
      </w:r>
      <w:r w:rsidRPr="00B72F43">
        <w:rPr>
          <w:rStyle w:val="FontStyle25"/>
          <w:rFonts w:asciiTheme="minorHAnsi" w:hAnsiTheme="minorHAnsi"/>
          <w:b w:val="0"/>
        </w:rPr>
        <w:t xml:space="preserve"> </w:t>
      </w:r>
      <w:r>
        <w:rPr>
          <w:rStyle w:val="FontStyle25"/>
          <w:rFonts w:asciiTheme="minorHAnsi" w:hAnsiTheme="minorHAnsi"/>
          <w:b w:val="0"/>
        </w:rPr>
        <w:t>small villages and farmlands are scattered throughout vast landscapes of pastures and forests.</w:t>
      </w:r>
      <w:r w:rsidR="00321623">
        <w:rPr>
          <w:rStyle w:val="FontStyle25"/>
          <w:rFonts w:asciiTheme="minorHAnsi" w:hAnsiTheme="minorHAnsi"/>
          <w:b w:val="0"/>
        </w:rPr>
        <w:t xml:space="preserve"> They will visit an old Mill and will learn how to make corn bread called “talos” and they will also visit a local producer of ecological cheese. </w:t>
      </w:r>
    </w:p>
    <w:p w14:paraId="1FE7AFB2" w14:textId="77777777" w:rsidR="00041328" w:rsidRDefault="00041328" w:rsidP="005B1AB4">
      <w:pPr>
        <w:pStyle w:val="Style2"/>
        <w:widowControl/>
        <w:tabs>
          <w:tab w:val="left" w:pos="2160"/>
        </w:tabs>
        <w:spacing w:before="19"/>
        <w:rPr>
          <w:rStyle w:val="FontStyle26"/>
          <w:rFonts w:asciiTheme="minorHAnsi" w:hAnsiTheme="minorHAnsi"/>
        </w:rPr>
      </w:pPr>
    </w:p>
    <w:p w14:paraId="0198819D" w14:textId="21E39ED0" w:rsidR="005B1AB4" w:rsidRPr="00135610" w:rsidRDefault="00532761" w:rsidP="005B1AB4">
      <w:pPr>
        <w:pStyle w:val="Style3"/>
        <w:widowControl/>
        <w:spacing w:before="5"/>
        <w:jc w:val="left"/>
        <w:rPr>
          <w:rStyle w:val="FontStyle26"/>
          <w:rFonts w:asciiTheme="minorHAnsi" w:hAnsiTheme="minorHAnsi"/>
          <w:b/>
          <w:u w:val="single"/>
        </w:rPr>
      </w:pPr>
      <w:r>
        <w:rPr>
          <w:rStyle w:val="FontStyle25"/>
          <w:rFonts w:asciiTheme="minorHAnsi" w:hAnsiTheme="minorHAnsi"/>
          <w:u w:val="single"/>
        </w:rPr>
        <w:t xml:space="preserve">14. </w:t>
      </w:r>
      <w:r w:rsidR="005B1AB4" w:rsidRPr="00135610">
        <w:rPr>
          <w:rStyle w:val="FontStyle25"/>
          <w:rFonts w:asciiTheme="minorHAnsi" w:hAnsiTheme="minorHAnsi"/>
          <w:u w:val="single"/>
        </w:rPr>
        <w:t>Thursday</w:t>
      </w:r>
      <w:r w:rsidR="0050740F" w:rsidRPr="00135610">
        <w:rPr>
          <w:rStyle w:val="FontStyle25"/>
          <w:rFonts w:asciiTheme="minorHAnsi" w:hAnsiTheme="minorHAnsi"/>
          <w:u w:val="single"/>
        </w:rPr>
        <w:t>,</w:t>
      </w:r>
      <w:r w:rsidR="005B1AB4" w:rsidRPr="00135610">
        <w:rPr>
          <w:rStyle w:val="FontStyle25"/>
          <w:rFonts w:asciiTheme="minorHAnsi" w:hAnsiTheme="minorHAnsi"/>
          <w:u w:val="single"/>
        </w:rPr>
        <w:t xml:space="preserve"> May 26</w:t>
      </w:r>
      <w:r w:rsidR="0050740F" w:rsidRPr="00135610">
        <w:rPr>
          <w:rStyle w:val="FontStyle25"/>
          <w:rFonts w:asciiTheme="minorHAnsi" w:hAnsiTheme="minorHAnsi"/>
          <w:u w:val="single"/>
          <w:vertAlign w:val="superscript"/>
        </w:rPr>
        <w:t>th</w:t>
      </w:r>
    </w:p>
    <w:p w14:paraId="52B10AFF" w14:textId="77777777" w:rsidR="005B1AB4" w:rsidRPr="001A7DE0" w:rsidRDefault="005B1AB4" w:rsidP="001A7DE0">
      <w:pPr>
        <w:pStyle w:val="Style11"/>
        <w:widowControl/>
        <w:tabs>
          <w:tab w:val="left" w:pos="470"/>
        </w:tabs>
        <w:spacing w:before="5" w:line="240" w:lineRule="auto"/>
        <w:rPr>
          <w:rStyle w:val="FontStyle26"/>
          <w:rFonts w:asciiTheme="minorHAnsi" w:hAnsiTheme="minorHAnsi" w:cstheme="minorHAnsi"/>
          <w:u w:val="single"/>
        </w:rPr>
      </w:pPr>
      <w:r w:rsidRPr="00C073F2">
        <w:rPr>
          <w:rStyle w:val="FontStyle26"/>
          <w:rFonts w:asciiTheme="minorHAnsi" w:hAnsiTheme="minorHAnsi"/>
          <w:b/>
        </w:rPr>
        <w:t>S1</w:t>
      </w:r>
      <w:r w:rsidR="00C26C6A">
        <w:rPr>
          <w:rStyle w:val="FontStyle26"/>
          <w:rFonts w:asciiTheme="minorHAnsi" w:hAnsiTheme="minorHAnsi"/>
          <w:b/>
        </w:rPr>
        <w:t>5</w:t>
      </w:r>
      <w:r w:rsidRPr="00C073F2">
        <w:rPr>
          <w:rStyle w:val="FontStyle26"/>
          <w:rFonts w:asciiTheme="minorHAnsi" w:hAnsiTheme="minorHAnsi"/>
          <w:b/>
        </w:rPr>
        <w:t xml:space="preserve">. </w:t>
      </w:r>
      <w:r w:rsidR="00C073F2">
        <w:rPr>
          <w:rStyle w:val="FontStyle26"/>
          <w:rFonts w:asciiTheme="minorHAnsi" w:hAnsiTheme="minorHAnsi"/>
          <w:b/>
        </w:rPr>
        <w:t xml:space="preserve">1.75 hours. </w:t>
      </w:r>
      <w:r w:rsidRPr="00405281">
        <w:rPr>
          <w:rStyle w:val="FontStyle26"/>
          <w:rFonts w:asciiTheme="minorHAnsi" w:hAnsiTheme="minorHAnsi"/>
        </w:rPr>
        <w:t xml:space="preserve"> </w:t>
      </w:r>
      <w:r w:rsidR="001A7DE0">
        <w:rPr>
          <w:rStyle w:val="FontStyle26"/>
          <w:rFonts w:asciiTheme="minorHAnsi" w:hAnsiTheme="minorHAnsi" w:cstheme="minorHAnsi"/>
          <w:u w:val="single"/>
        </w:rPr>
        <w:t>Assessing program effectiveness (Ariadna García Prado)</w:t>
      </w:r>
      <w:r w:rsidRPr="00405281">
        <w:rPr>
          <w:rStyle w:val="FontStyle26"/>
          <w:rFonts w:asciiTheme="minorHAnsi" w:hAnsiTheme="minorHAnsi"/>
        </w:rPr>
        <w:t xml:space="preserve">  </w:t>
      </w:r>
      <w:r>
        <w:rPr>
          <w:rStyle w:val="FontStyle26"/>
          <w:rFonts w:asciiTheme="minorHAnsi" w:hAnsiTheme="minorHAnsi"/>
        </w:rPr>
        <w:tab/>
      </w:r>
      <w:r w:rsidRPr="00405281">
        <w:rPr>
          <w:rStyle w:val="FontStyle26"/>
          <w:rFonts w:asciiTheme="minorHAnsi" w:hAnsiTheme="minorHAnsi"/>
        </w:rPr>
        <w:t xml:space="preserve"> </w:t>
      </w:r>
    </w:p>
    <w:p w14:paraId="6CFFC3DC" w14:textId="77777777" w:rsidR="005B1AB4" w:rsidRPr="001A7DE0" w:rsidRDefault="005B1AB4" w:rsidP="001A7DE0">
      <w:pPr>
        <w:pStyle w:val="Style11"/>
        <w:widowControl/>
        <w:tabs>
          <w:tab w:val="left" w:pos="470"/>
        </w:tabs>
        <w:spacing w:before="5" w:line="240" w:lineRule="auto"/>
        <w:rPr>
          <w:rStyle w:val="FontStyle26"/>
          <w:rFonts w:asciiTheme="minorHAnsi" w:hAnsiTheme="minorHAnsi" w:cstheme="minorHAnsi"/>
        </w:rPr>
      </w:pPr>
      <w:r w:rsidRPr="00C073F2">
        <w:rPr>
          <w:rStyle w:val="FontStyle26"/>
          <w:rFonts w:asciiTheme="minorHAnsi" w:hAnsiTheme="minorHAnsi"/>
          <w:b/>
        </w:rPr>
        <w:t>S1</w:t>
      </w:r>
      <w:r w:rsidR="00C26C6A">
        <w:rPr>
          <w:rStyle w:val="FontStyle26"/>
          <w:rFonts w:asciiTheme="minorHAnsi" w:hAnsiTheme="minorHAnsi"/>
          <w:b/>
        </w:rPr>
        <w:t>6</w:t>
      </w:r>
      <w:r w:rsidRPr="00C073F2">
        <w:rPr>
          <w:rStyle w:val="FontStyle26"/>
          <w:rFonts w:asciiTheme="minorHAnsi" w:hAnsiTheme="minorHAnsi"/>
          <w:b/>
        </w:rPr>
        <w:t xml:space="preserve">. </w:t>
      </w:r>
      <w:r w:rsidR="00C073F2">
        <w:rPr>
          <w:rStyle w:val="FontStyle26"/>
          <w:rFonts w:asciiTheme="minorHAnsi" w:hAnsiTheme="minorHAnsi"/>
          <w:b/>
        </w:rPr>
        <w:t>1.75 hours</w:t>
      </w:r>
      <w:r w:rsidRPr="00C073F2">
        <w:rPr>
          <w:rStyle w:val="FontStyle26"/>
          <w:rFonts w:asciiTheme="minorHAnsi" w:hAnsiTheme="minorHAnsi"/>
          <w:b/>
        </w:rPr>
        <w:t>.</w:t>
      </w:r>
      <w:r w:rsidRPr="00405281">
        <w:rPr>
          <w:rStyle w:val="FontStyle26"/>
          <w:rFonts w:asciiTheme="minorHAnsi" w:hAnsiTheme="minorHAnsi"/>
        </w:rPr>
        <w:t xml:space="preserve"> </w:t>
      </w:r>
      <w:r w:rsidR="001A7DE0">
        <w:rPr>
          <w:rStyle w:val="FontStyle26"/>
          <w:rFonts w:asciiTheme="minorHAnsi" w:hAnsiTheme="minorHAnsi"/>
        </w:rPr>
        <w:t xml:space="preserve"> </w:t>
      </w:r>
      <w:r w:rsidR="00E67FFB">
        <w:rPr>
          <w:rStyle w:val="FontStyle25"/>
          <w:rFonts w:asciiTheme="minorHAnsi" w:hAnsiTheme="minorHAnsi" w:cstheme="minorHAnsi"/>
          <w:b w:val="0"/>
          <w:u w:val="single"/>
        </w:rPr>
        <w:t xml:space="preserve">Evaluation </w:t>
      </w:r>
      <w:r w:rsidR="001A7DE0" w:rsidRPr="001A7DE0">
        <w:rPr>
          <w:rStyle w:val="FontStyle25"/>
          <w:rFonts w:asciiTheme="minorHAnsi" w:hAnsiTheme="minorHAnsi" w:cstheme="minorHAnsi"/>
          <w:b w:val="0"/>
          <w:u w:val="single"/>
        </w:rPr>
        <w:t>and Scaling up</w:t>
      </w:r>
      <w:r w:rsidR="001A7DE0">
        <w:rPr>
          <w:rStyle w:val="FontStyle25"/>
          <w:rFonts w:asciiTheme="minorHAnsi" w:hAnsiTheme="minorHAnsi" w:cstheme="minorHAnsi"/>
          <w:u w:val="single"/>
        </w:rPr>
        <w:t xml:space="preserve">: </w:t>
      </w:r>
      <w:r w:rsidR="001A7DE0" w:rsidRPr="00F813B8">
        <w:rPr>
          <w:rStyle w:val="FontStyle26"/>
          <w:rFonts w:asciiTheme="minorHAnsi" w:hAnsiTheme="minorHAnsi" w:cstheme="minorHAnsi"/>
        </w:rPr>
        <w:t>Ariadna</w:t>
      </w:r>
      <w:r w:rsidR="001A7DE0" w:rsidRPr="00B7042B">
        <w:rPr>
          <w:rStyle w:val="FontStyle26"/>
          <w:rFonts w:asciiTheme="minorHAnsi" w:hAnsiTheme="minorHAnsi" w:cstheme="minorHAnsi"/>
        </w:rPr>
        <w:t xml:space="preserve"> García Prado</w:t>
      </w:r>
      <w:r w:rsidR="001A7DE0">
        <w:rPr>
          <w:rStyle w:val="FontStyle26"/>
          <w:rFonts w:asciiTheme="minorHAnsi" w:hAnsiTheme="minorHAnsi" w:cstheme="minorHAnsi"/>
        </w:rPr>
        <w:t>)</w:t>
      </w:r>
    </w:p>
    <w:p w14:paraId="12F3D8EE" w14:textId="0835CE22" w:rsidR="00F03DC9" w:rsidRPr="00F03DC9" w:rsidRDefault="00532761" w:rsidP="00F03DC9">
      <w:pPr>
        <w:pStyle w:val="Style2"/>
        <w:widowControl/>
        <w:spacing w:before="202"/>
        <w:jc w:val="left"/>
        <w:rPr>
          <w:rStyle w:val="FontStyle20"/>
          <w:rFonts w:asciiTheme="minorHAnsi" w:hAnsiTheme="minorHAnsi" w:cstheme="minorHAnsi"/>
          <w:b w:val="0"/>
          <w:bCs w:val="0"/>
          <w:sz w:val="20"/>
          <w:szCs w:val="20"/>
        </w:rPr>
      </w:pPr>
      <w:r>
        <w:rPr>
          <w:rStyle w:val="FontStyle25"/>
          <w:rFonts w:asciiTheme="minorHAnsi" w:hAnsiTheme="minorHAnsi" w:cstheme="minorHAnsi"/>
          <w:u w:val="single"/>
        </w:rPr>
        <w:t>15</w:t>
      </w:r>
      <w:r w:rsidR="00F03DC9">
        <w:rPr>
          <w:rStyle w:val="FontStyle25"/>
          <w:rFonts w:asciiTheme="minorHAnsi" w:hAnsiTheme="minorHAnsi" w:cstheme="minorHAnsi"/>
          <w:u w:val="single"/>
        </w:rPr>
        <w:t>. Friday</w:t>
      </w:r>
      <w:r w:rsidR="00F03DC9" w:rsidRPr="00135610">
        <w:rPr>
          <w:rStyle w:val="FontStyle25"/>
          <w:rFonts w:asciiTheme="minorHAnsi" w:hAnsiTheme="minorHAnsi" w:cstheme="minorHAnsi"/>
          <w:u w:val="single"/>
        </w:rPr>
        <w:t xml:space="preserve">, May </w:t>
      </w:r>
      <w:r w:rsidR="00F03DC9">
        <w:rPr>
          <w:rStyle w:val="FontStyle25"/>
          <w:rFonts w:asciiTheme="minorHAnsi" w:hAnsiTheme="minorHAnsi" w:cstheme="minorHAnsi"/>
          <w:u w:val="single"/>
        </w:rPr>
        <w:t>27</w:t>
      </w:r>
      <w:r w:rsidR="00F03DC9" w:rsidRPr="00135610">
        <w:rPr>
          <w:rStyle w:val="FontStyle25"/>
          <w:rFonts w:asciiTheme="minorHAnsi" w:hAnsiTheme="minorHAnsi" w:cstheme="minorHAnsi"/>
          <w:u w:val="single"/>
          <w:vertAlign w:val="superscript"/>
        </w:rPr>
        <w:t>th</w:t>
      </w:r>
      <w:r w:rsidR="00F03DC9">
        <w:rPr>
          <w:rStyle w:val="FontStyle25"/>
          <w:rFonts w:asciiTheme="minorHAnsi" w:hAnsiTheme="minorHAnsi" w:cstheme="minorHAnsi"/>
        </w:rPr>
        <w:t xml:space="preserve"> </w:t>
      </w:r>
      <w:r w:rsidR="00F03DC9">
        <w:rPr>
          <w:rStyle w:val="FontStyle25"/>
          <w:rFonts w:asciiTheme="minorHAnsi" w:hAnsiTheme="minorHAnsi" w:cstheme="minorHAnsi"/>
        </w:rPr>
        <w:br/>
      </w:r>
      <w:r w:rsidR="00F03DC9">
        <w:rPr>
          <w:rStyle w:val="FontStyle20"/>
          <w:rFonts w:asciiTheme="minorHAnsi" w:hAnsiTheme="minorHAnsi" w:cstheme="minorHAnsi"/>
          <w:b w:val="0"/>
          <w:sz w:val="20"/>
          <w:szCs w:val="20"/>
        </w:rPr>
        <w:t>No Class</w:t>
      </w:r>
    </w:p>
    <w:p w14:paraId="2B09B174" w14:textId="77777777" w:rsidR="00405281" w:rsidRPr="00405281" w:rsidRDefault="00405281" w:rsidP="00C073F2">
      <w:pPr>
        <w:pStyle w:val="Style8"/>
        <w:widowControl/>
        <w:pBdr>
          <w:bottom w:val="single" w:sz="4" w:space="1" w:color="auto"/>
        </w:pBdr>
        <w:spacing w:line="240" w:lineRule="auto"/>
        <w:jc w:val="both"/>
        <w:rPr>
          <w:rStyle w:val="FontStyle25"/>
          <w:rFonts w:asciiTheme="minorHAnsi" w:hAnsiTheme="minorHAnsi"/>
        </w:rPr>
      </w:pPr>
    </w:p>
    <w:p w14:paraId="7355DA08" w14:textId="77777777" w:rsidR="00135610" w:rsidRDefault="00135610" w:rsidP="00405281">
      <w:pPr>
        <w:pStyle w:val="Style8"/>
        <w:widowControl/>
        <w:spacing w:line="240" w:lineRule="auto"/>
        <w:jc w:val="both"/>
        <w:rPr>
          <w:rStyle w:val="FontStyle25"/>
          <w:rFonts w:asciiTheme="minorHAnsi" w:hAnsiTheme="minorHAnsi"/>
        </w:rPr>
      </w:pPr>
    </w:p>
    <w:p w14:paraId="2DE98396" w14:textId="1331AAAC" w:rsidR="00405281" w:rsidRPr="00135610" w:rsidRDefault="00532761" w:rsidP="00405281">
      <w:pPr>
        <w:pStyle w:val="Style8"/>
        <w:widowControl/>
        <w:spacing w:line="240" w:lineRule="auto"/>
        <w:jc w:val="both"/>
        <w:rPr>
          <w:rStyle w:val="FontStyle25"/>
          <w:rFonts w:asciiTheme="minorHAnsi" w:hAnsiTheme="minorHAnsi"/>
          <w:u w:val="single"/>
        </w:rPr>
      </w:pPr>
      <w:r>
        <w:rPr>
          <w:rStyle w:val="FontStyle25"/>
          <w:rFonts w:asciiTheme="minorHAnsi" w:hAnsiTheme="minorHAnsi"/>
          <w:u w:val="single"/>
        </w:rPr>
        <w:t xml:space="preserve">16. </w:t>
      </w:r>
      <w:r w:rsidR="00C073F2" w:rsidRPr="00135610">
        <w:rPr>
          <w:rStyle w:val="FontStyle25"/>
          <w:rFonts w:asciiTheme="minorHAnsi" w:hAnsiTheme="minorHAnsi"/>
          <w:u w:val="single"/>
        </w:rPr>
        <w:t>Monday</w:t>
      </w:r>
      <w:r w:rsidR="0050740F" w:rsidRPr="00135610">
        <w:rPr>
          <w:rStyle w:val="FontStyle25"/>
          <w:rFonts w:asciiTheme="minorHAnsi" w:hAnsiTheme="minorHAnsi"/>
          <w:u w:val="single"/>
        </w:rPr>
        <w:t>,</w:t>
      </w:r>
      <w:r w:rsidR="00612768" w:rsidRPr="00135610">
        <w:rPr>
          <w:rStyle w:val="FontStyle25"/>
          <w:rFonts w:asciiTheme="minorHAnsi" w:hAnsiTheme="minorHAnsi"/>
          <w:u w:val="single"/>
        </w:rPr>
        <w:t xml:space="preserve"> May </w:t>
      </w:r>
      <w:r w:rsidR="00C073F2" w:rsidRPr="00135610">
        <w:rPr>
          <w:rStyle w:val="FontStyle25"/>
          <w:rFonts w:asciiTheme="minorHAnsi" w:hAnsiTheme="minorHAnsi"/>
          <w:u w:val="single"/>
        </w:rPr>
        <w:t>30</w:t>
      </w:r>
      <w:r w:rsidR="0050740F" w:rsidRPr="00135610">
        <w:rPr>
          <w:rStyle w:val="FontStyle25"/>
          <w:rFonts w:asciiTheme="minorHAnsi" w:hAnsiTheme="minorHAnsi"/>
          <w:u w:val="single"/>
          <w:vertAlign w:val="superscript"/>
        </w:rPr>
        <w:t>th</w:t>
      </w:r>
    </w:p>
    <w:p w14:paraId="7269E02A" w14:textId="77777777" w:rsidR="00405281" w:rsidRPr="00405281" w:rsidRDefault="00405281" w:rsidP="00405281">
      <w:pPr>
        <w:pStyle w:val="Style8"/>
        <w:widowControl/>
        <w:spacing w:line="240" w:lineRule="auto"/>
        <w:jc w:val="both"/>
        <w:rPr>
          <w:rStyle w:val="FontStyle25"/>
          <w:rFonts w:asciiTheme="minorHAnsi" w:hAnsiTheme="minorHAnsi"/>
        </w:rPr>
      </w:pPr>
    </w:p>
    <w:p w14:paraId="62C9A0D2" w14:textId="77777777" w:rsidR="00612768" w:rsidRPr="00405281" w:rsidRDefault="00612768" w:rsidP="00C073F2">
      <w:pPr>
        <w:pStyle w:val="Style8"/>
        <w:widowControl/>
        <w:spacing w:line="240" w:lineRule="auto"/>
        <w:rPr>
          <w:rFonts w:asciiTheme="minorHAnsi" w:hAnsiTheme="minorHAnsi"/>
          <w:sz w:val="20"/>
          <w:szCs w:val="20"/>
        </w:rPr>
      </w:pPr>
      <w:r>
        <w:rPr>
          <w:rStyle w:val="FontStyle25"/>
          <w:rFonts w:asciiTheme="minorHAnsi" w:hAnsiTheme="minorHAnsi"/>
        </w:rPr>
        <w:t>S1</w:t>
      </w:r>
      <w:r w:rsidR="00C26C6A">
        <w:rPr>
          <w:rStyle w:val="FontStyle25"/>
          <w:rFonts w:asciiTheme="minorHAnsi" w:hAnsiTheme="minorHAnsi"/>
        </w:rPr>
        <w:t>7</w:t>
      </w:r>
      <w:r w:rsidR="00C073F2">
        <w:rPr>
          <w:rStyle w:val="FontStyle25"/>
          <w:rFonts w:asciiTheme="minorHAnsi" w:hAnsiTheme="minorHAnsi"/>
        </w:rPr>
        <w:t>.</w:t>
      </w:r>
      <w:r w:rsidR="00405281" w:rsidRPr="00405281">
        <w:rPr>
          <w:rStyle w:val="FontStyle25"/>
          <w:rFonts w:asciiTheme="minorHAnsi" w:hAnsiTheme="minorHAnsi"/>
        </w:rPr>
        <w:t xml:space="preserve"> </w:t>
      </w:r>
      <w:r w:rsidR="001714E8">
        <w:rPr>
          <w:rStyle w:val="FontStyle26"/>
          <w:rFonts w:asciiTheme="minorHAnsi" w:hAnsiTheme="minorHAnsi"/>
          <w:b/>
        </w:rPr>
        <w:t>1.75 hours.</w:t>
      </w:r>
      <w:r w:rsidR="001714E8">
        <w:rPr>
          <w:rStyle w:val="FontStyle26"/>
          <w:rFonts w:asciiTheme="minorHAnsi" w:hAnsiTheme="minorHAnsi"/>
          <w:b/>
        </w:rPr>
        <w:tab/>
        <w:t xml:space="preserve"> </w:t>
      </w:r>
      <w:r w:rsidR="001714E8">
        <w:rPr>
          <w:rStyle w:val="FontStyle26"/>
          <w:rFonts w:asciiTheme="minorHAnsi" w:hAnsiTheme="minorHAnsi"/>
          <w:u w:val="single"/>
        </w:rPr>
        <w:t>Critical Assessment of Economic Evaluation</w:t>
      </w:r>
      <w:r w:rsidR="001714E8">
        <w:rPr>
          <w:rStyle w:val="FontStyle26"/>
          <w:rFonts w:asciiTheme="minorHAnsi" w:hAnsiTheme="minorHAnsi"/>
        </w:rPr>
        <w:t xml:space="preserve"> (Justin Ross)</w:t>
      </w:r>
      <w:r w:rsidR="001714E8">
        <w:rPr>
          <w:rStyle w:val="FontStyle26"/>
          <w:rFonts w:asciiTheme="minorHAnsi" w:hAnsiTheme="minorHAnsi"/>
          <w:b/>
        </w:rPr>
        <w:tab/>
      </w:r>
      <w:r w:rsidR="001A7DE0">
        <w:rPr>
          <w:rStyle w:val="FontStyle26"/>
          <w:rFonts w:asciiTheme="minorHAnsi" w:hAnsiTheme="minorHAnsi"/>
        </w:rPr>
        <w:t xml:space="preserve">  </w:t>
      </w:r>
    </w:p>
    <w:p w14:paraId="6C2B71FA" w14:textId="77777777" w:rsidR="00612768" w:rsidRDefault="00612768" w:rsidP="00C073F2">
      <w:pPr>
        <w:rPr>
          <w:rStyle w:val="FontStyle25"/>
          <w:rFonts w:asciiTheme="minorHAnsi" w:hAnsiTheme="minorHAnsi"/>
        </w:rPr>
      </w:pPr>
      <w:r>
        <w:rPr>
          <w:rStyle w:val="FontStyle25"/>
          <w:rFonts w:asciiTheme="minorHAnsi" w:hAnsiTheme="minorHAnsi"/>
        </w:rPr>
        <w:t>S1</w:t>
      </w:r>
      <w:r w:rsidR="00C26C6A">
        <w:rPr>
          <w:rStyle w:val="FontStyle25"/>
          <w:rFonts w:asciiTheme="minorHAnsi" w:hAnsiTheme="minorHAnsi"/>
        </w:rPr>
        <w:t>8</w:t>
      </w:r>
      <w:r w:rsidR="001714E8">
        <w:rPr>
          <w:rStyle w:val="FontStyle25"/>
          <w:rFonts w:asciiTheme="minorHAnsi" w:hAnsiTheme="minorHAnsi"/>
        </w:rPr>
        <w:t>. 1.75 hours</w:t>
      </w:r>
      <w:r>
        <w:rPr>
          <w:rStyle w:val="FontStyle25"/>
          <w:rFonts w:asciiTheme="minorHAnsi" w:hAnsiTheme="minorHAnsi"/>
        </w:rPr>
        <w:t>:</w:t>
      </w:r>
      <w:r w:rsidR="001714E8">
        <w:rPr>
          <w:rStyle w:val="FontStyle25"/>
          <w:rFonts w:asciiTheme="minorHAnsi" w:hAnsiTheme="minorHAnsi"/>
        </w:rPr>
        <w:t xml:space="preserve"> </w:t>
      </w:r>
      <w:r>
        <w:rPr>
          <w:rStyle w:val="FontStyle25"/>
          <w:rFonts w:asciiTheme="minorHAnsi" w:hAnsiTheme="minorHAnsi"/>
        </w:rPr>
        <w:t xml:space="preserve"> </w:t>
      </w:r>
      <w:r w:rsidR="001714E8" w:rsidRPr="001A7DE0">
        <w:rPr>
          <w:rStyle w:val="FontStyle26"/>
          <w:rFonts w:asciiTheme="minorHAnsi" w:hAnsiTheme="minorHAnsi"/>
          <w:u w:val="single"/>
        </w:rPr>
        <w:t>Case: The use of Evaluations to Diagnose the problem and Design Policy Solutions: Health and Health care in India</w:t>
      </w:r>
      <w:r w:rsidR="001714E8" w:rsidRPr="001A7DE0">
        <w:rPr>
          <w:rStyle w:val="FontStyle26"/>
          <w:rFonts w:asciiTheme="minorHAnsi" w:hAnsiTheme="minorHAnsi"/>
        </w:rPr>
        <w:t xml:space="preserve"> (Ariadna García Prado)</w:t>
      </w:r>
    </w:p>
    <w:p w14:paraId="59C06DEB" w14:textId="77777777" w:rsidR="00C073F2" w:rsidRDefault="00C073F2" w:rsidP="00C073F2">
      <w:pPr>
        <w:rPr>
          <w:rStyle w:val="FontStyle25"/>
          <w:rFonts w:asciiTheme="minorHAnsi" w:hAnsiTheme="minorHAnsi"/>
        </w:rPr>
      </w:pPr>
    </w:p>
    <w:p w14:paraId="4645B201" w14:textId="736D446D" w:rsidR="00C073F2" w:rsidRPr="00135610" w:rsidRDefault="00532761" w:rsidP="00C073F2">
      <w:pPr>
        <w:rPr>
          <w:rStyle w:val="FontStyle25"/>
          <w:rFonts w:asciiTheme="minorHAnsi" w:hAnsiTheme="minorHAnsi"/>
          <w:u w:val="single"/>
        </w:rPr>
      </w:pPr>
      <w:r>
        <w:rPr>
          <w:rStyle w:val="FontStyle25"/>
          <w:rFonts w:asciiTheme="minorHAnsi" w:hAnsiTheme="minorHAnsi"/>
          <w:u w:val="single"/>
        </w:rPr>
        <w:t xml:space="preserve">17. </w:t>
      </w:r>
      <w:r w:rsidR="00C073F2" w:rsidRPr="00135610">
        <w:rPr>
          <w:rStyle w:val="FontStyle25"/>
          <w:rFonts w:asciiTheme="minorHAnsi" w:hAnsiTheme="minorHAnsi"/>
          <w:u w:val="single"/>
        </w:rPr>
        <w:t>Tuesday</w:t>
      </w:r>
      <w:r w:rsidR="0050740F" w:rsidRPr="00135610">
        <w:rPr>
          <w:rStyle w:val="FontStyle25"/>
          <w:rFonts w:asciiTheme="minorHAnsi" w:hAnsiTheme="minorHAnsi"/>
          <w:u w:val="single"/>
        </w:rPr>
        <w:t>,</w:t>
      </w:r>
      <w:r w:rsidR="00C073F2" w:rsidRPr="00135610">
        <w:rPr>
          <w:rStyle w:val="FontStyle25"/>
          <w:rFonts w:asciiTheme="minorHAnsi" w:hAnsiTheme="minorHAnsi"/>
          <w:u w:val="single"/>
        </w:rPr>
        <w:t xml:space="preserve"> May 31</w:t>
      </w:r>
      <w:r w:rsidR="0050740F" w:rsidRPr="00135610">
        <w:rPr>
          <w:rStyle w:val="FontStyle25"/>
          <w:rFonts w:asciiTheme="minorHAnsi" w:hAnsiTheme="minorHAnsi"/>
          <w:u w:val="single"/>
          <w:vertAlign w:val="superscript"/>
        </w:rPr>
        <w:t>st</w:t>
      </w:r>
    </w:p>
    <w:p w14:paraId="7ACA9DD6" w14:textId="77777777" w:rsidR="00C073F2" w:rsidRPr="000D3532" w:rsidRDefault="00C073F2" w:rsidP="000D3532">
      <w:pPr>
        <w:pStyle w:val="Style16"/>
        <w:widowControl/>
        <w:tabs>
          <w:tab w:val="left" w:pos="374"/>
        </w:tabs>
        <w:spacing w:before="53" w:line="240" w:lineRule="auto"/>
        <w:rPr>
          <w:rStyle w:val="FontStyle25"/>
          <w:rFonts w:asciiTheme="minorHAnsi" w:hAnsiTheme="minorHAnsi"/>
          <w:b w:val="0"/>
          <w:bCs w:val="0"/>
        </w:rPr>
      </w:pPr>
      <w:r>
        <w:rPr>
          <w:rStyle w:val="FontStyle25"/>
          <w:rFonts w:asciiTheme="minorHAnsi" w:hAnsiTheme="minorHAnsi"/>
        </w:rPr>
        <w:t>S1</w:t>
      </w:r>
      <w:r w:rsidR="00C26C6A">
        <w:rPr>
          <w:rStyle w:val="FontStyle25"/>
          <w:rFonts w:asciiTheme="minorHAnsi" w:hAnsiTheme="minorHAnsi"/>
        </w:rPr>
        <w:t>9</w:t>
      </w:r>
      <w:r w:rsidR="00E504F8">
        <w:rPr>
          <w:rStyle w:val="FontStyle25"/>
          <w:rFonts w:asciiTheme="minorHAnsi" w:hAnsiTheme="minorHAnsi"/>
        </w:rPr>
        <w:t xml:space="preserve">. 1.75 hours.  </w:t>
      </w:r>
      <w:r w:rsidR="000D3532" w:rsidRPr="00405281">
        <w:rPr>
          <w:rStyle w:val="FontStyle26"/>
          <w:rFonts w:asciiTheme="minorHAnsi" w:hAnsiTheme="minorHAnsi"/>
        </w:rPr>
        <w:t>Case Study: EPA Vehicle Emissions Inspection Program (</w:t>
      </w:r>
      <w:r w:rsidR="000D3532">
        <w:rPr>
          <w:rStyle w:val="FontStyle26"/>
          <w:rFonts w:asciiTheme="minorHAnsi" w:hAnsiTheme="minorHAnsi"/>
        </w:rPr>
        <w:t>Justin Ross</w:t>
      </w:r>
      <w:r w:rsidR="000D3532" w:rsidRPr="00405281">
        <w:rPr>
          <w:rStyle w:val="FontStyle26"/>
          <w:rFonts w:asciiTheme="minorHAnsi" w:hAnsiTheme="minorHAnsi"/>
        </w:rPr>
        <w:t>)</w:t>
      </w:r>
      <w:r>
        <w:rPr>
          <w:rStyle w:val="FontStyle25"/>
          <w:rFonts w:asciiTheme="minorHAnsi" w:hAnsiTheme="minorHAnsi"/>
        </w:rPr>
        <w:tab/>
      </w:r>
    </w:p>
    <w:p w14:paraId="4A1613E7" w14:textId="77777777" w:rsidR="00C073F2" w:rsidRDefault="00C073F2" w:rsidP="000D3532">
      <w:pPr>
        <w:pStyle w:val="Style16"/>
        <w:widowControl/>
        <w:tabs>
          <w:tab w:val="left" w:pos="374"/>
        </w:tabs>
        <w:spacing w:before="53" w:line="240" w:lineRule="auto"/>
        <w:rPr>
          <w:rStyle w:val="FontStyle26"/>
          <w:rFonts w:asciiTheme="minorHAnsi" w:hAnsiTheme="minorHAnsi"/>
        </w:rPr>
      </w:pPr>
      <w:r>
        <w:rPr>
          <w:rStyle w:val="FontStyle25"/>
          <w:rFonts w:asciiTheme="minorHAnsi" w:hAnsiTheme="minorHAnsi"/>
        </w:rPr>
        <w:t>S</w:t>
      </w:r>
      <w:r w:rsidR="00C26C6A">
        <w:rPr>
          <w:rStyle w:val="FontStyle25"/>
          <w:rFonts w:asciiTheme="minorHAnsi" w:hAnsiTheme="minorHAnsi"/>
        </w:rPr>
        <w:t>20</w:t>
      </w:r>
      <w:r>
        <w:rPr>
          <w:rStyle w:val="FontStyle25"/>
          <w:rFonts w:asciiTheme="minorHAnsi" w:hAnsiTheme="minorHAnsi"/>
        </w:rPr>
        <w:t>. 1.75 hours.</w:t>
      </w:r>
      <w:r>
        <w:rPr>
          <w:rStyle w:val="FontStyle25"/>
          <w:rFonts w:asciiTheme="minorHAnsi" w:hAnsiTheme="minorHAnsi"/>
        </w:rPr>
        <w:tab/>
      </w:r>
      <w:r w:rsidR="00E504F8">
        <w:rPr>
          <w:rStyle w:val="FontStyle25"/>
          <w:rFonts w:asciiTheme="minorHAnsi" w:hAnsiTheme="minorHAnsi"/>
        </w:rPr>
        <w:t xml:space="preserve"> </w:t>
      </w:r>
      <w:r w:rsidR="000D3532" w:rsidRPr="00405281">
        <w:rPr>
          <w:rStyle w:val="FontStyle26"/>
          <w:rFonts w:asciiTheme="minorHAnsi" w:hAnsiTheme="minorHAnsi"/>
        </w:rPr>
        <w:t xml:space="preserve">Case Study: EPA Vehicle Emissions Inspection Program </w:t>
      </w:r>
      <w:r w:rsidR="00781008">
        <w:rPr>
          <w:rStyle w:val="FontStyle26"/>
          <w:rFonts w:asciiTheme="minorHAnsi" w:hAnsiTheme="minorHAnsi"/>
        </w:rPr>
        <w:t xml:space="preserve">Continued </w:t>
      </w:r>
      <w:r w:rsidR="000D3532" w:rsidRPr="00405281">
        <w:rPr>
          <w:rStyle w:val="FontStyle26"/>
          <w:rFonts w:asciiTheme="minorHAnsi" w:hAnsiTheme="minorHAnsi"/>
        </w:rPr>
        <w:t>(</w:t>
      </w:r>
      <w:r w:rsidR="00781008">
        <w:rPr>
          <w:rStyle w:val="FontStyle26"/>
          <w:rFonts w:asciiTheme="minorHAnsi" w:hAnsiTheme="minorHAnsi"/>
        </w:rPr>
        <w:t>Justin Ross</w:t>
      </w:r>
      <w:r w:rsidR="000D3532" w:rsidRPr="00405281">
        <w:rPr>
          <w:rStyle w:val="FontStyle26"/>
          <w:rFonts w:asciiTheme="minorHAnsi" w:hAnsiTheme="minorHAnsi"/>
        </w:rPr>
        <w:t>)</w:t>
      </w:r>
    </w:p>
    <w:p w14:paraId="32BDFF1F" w14:textId="4783D81A" w:rsidR="00321623" w:rsidRPr="000D3532" w:rsidRDefault="00321623" w:rsidP="000D3532">
      <w:pPr>
        <w:pStyle w:val="Style16"/>
        <w:widowControl/>
        <w:tabs>
          <w:tab w:val="left" w:pos="374"/>
        </w:tabs>
        <w:spacing w:before="53" w:line="240" w:lineRule="auto"/>
        <w:rPr>
          <w:rFonts w:asciiTheme="minorHAnsi" w:hAnsiTheme="minorHAnsi"/>
          <w:color w:val="000000"/>
          <w:sz w:val="20"/>
          <w:szCs w:val="20"/>
        </w:rPr>
      </w:pPr>
      <w:r>
        <w:rPr>
          <w:rStyle w:val="FontStyle26"/>
          <w:rFonts w:asciiTheme="minorHAnsi" w:hAnsiTheme="minorHAnsi"/>
        </w:rPr>
        <w:t xml:space="preserve">Visit to the main producer of wind energy in the world “Gamesa”. </w:t>
      </w:r>
    </w:p>
    <w:p w14:paraId="4C0653D1" w14:textId="77777777" w:rsidR="00405281" w:rsidRPr="0070756A" w:rsidRDefault="00405281" w:rsidP="00405281">
      <w:pPr>
        <w:pStyle w:val="Style8"/>
        <w:widowControl/>
        <w:spacing w:line="240" w:lineRule="auto"/>
      </w:pPr>
    </w:p>
    <w:p w14:paraId="29CA5D08" w14:textId="41E6EF6D" w:rsidR="00405281" w:rsidRPr="00135610" w:rsidRDefault="00532761" w:rsidP="00405281">
      <w:pPr>
        <w:pStyle w:val="Style17"/>
        <w:widowControl/>
        <w:spacing w:line="240" w:lineRule="auto"/>
        <w:rPr>
          <w:rStyle w:val="FontStyle25"/>
          <w:u w:val="single"/>
        </w:rPr>
      </w:pPr>
      <w:r>
        <w:rPr>
          <w:rStyle w:val="FontStyle25"/>
          <w:u w:val="single"/>
        </w:rPr>
        <w:t xml:space="preserve">18. </w:t>
      </w:r>
      <w:r w:rsidR="00C073F2" w:rsidRPr="00135610">
        <w:rPr>
          <w:rStyle w:val="FontStyle25"/>
          <w:u w:val="single"/>
        </w:rPr>
        <w:t>Thursday</w:t>
      </w:r>
      <w:r w:rsidR="0050740F" w:rsidRPr="00135610">
        <w:rPr>
          <w:rStyle w:val="FontStyle25"/>
          <w:u w:val="single"/>
        </w:rPr>
        <w:t>,</w:t>
      </w:r>
      <w:r w:rsidR="00C073F2" w:rsidRPr="00135610">
        <w:rPr>
          <w:rStyle w:val="FontStyle25"/>
          <w:u w:val="single"/>
        </w:rPr>
        <w:t xml:space="preserve"> June 2</w:t>
      </w:r>
      <w:r w:rsidR="0050740F" w:rsidRPr="00135610">
        <w:rPr>
          <w:rStyle w:val="FontStyle25"/>
          <w:u w:val="single"/>
          <w:vertAlign w:val="superscript"/>
        </w:rPr>
        <w:t>nd</w:t>
      </w:r>
    </w:p>
    <w:p w14:paraId="535FC928" w14:textId="77777777" w:rsidR="00405281" w:rsidRPr="0070756A" w:rsidRDefault="00405281" w:rsidP="00405281">
      <w:pPr>
        <w:pStyle w:val="Style17"/>
        <w:widowControl/>
        <w:spacing w:line="240" w:lineRule="auto"/>
        <w:rPr>
          <w:rStyle w:val="FontStyle25"/>
        </w:rPr>
      </w:pPr>
    </w:p>
    <w:p w14:paraId="1CB4E7CA" w14:textId="52454741" w:rsidR="00405281" w:rsidRPr="00A70002" w:rsidRDefault="00C26C6A" w:rsidP="00405281">
      <w:pPr>
        <w:pStyle w:val="Style17"/>
        <w:widowControl/>
        <w:spacing w:line="240" w:lineRule="auto"/>
        <w:rPr>
          <w:rStyle w:val="FontStyle25"/>
          <w:b w:val="0"/>
        </w:rPr>
      </w:pPr>
      <w:r>
        <w:rPr>
          <w:rStyle w:val="FontStyle25"/>
        </w:rPr>
        <w:t>S21. 1.5 hours</w:t>
      </w:r>
      <w:r w:rsidR="00A70002">
        <w:rPr>
          <w:rStyle w:val="FontStyle25"/>
        </w:rPr>
        <w:t>.</w:t>
      </w:r>
      <w:r w:rsidR="00A70002">
        <w:rPr>
          <w:rStyle w:val="FontStyle25"/>
        </w:rPr>
        <w:tab/>
      </w:r>
      <w:r w:rsidR="00A70002" w:rsidRPr="00A70002">
        <w:rPr>
          <w:rStyle w:val="FontStyle25"/>
          <w:b w:val="0"/>
        </w:rPr>
        <w:t>Guest Speakers</w:t>
      </w:r>
      <w:r w:rsidR="00321623">
        <w:rPr>
          <w:rStyle w:val="FontStyle25"/>
          <w:b w:val="0"/>
        </w:rPr>
        <w:t xml:space="preserve"> (TBD)</w:t>
      </w:r>
    </w:p>
    <w:p w14:paraId="4C61FE44" w14:textId="7DF244C5" w:rsidR="001A7DE0" w:rsidRPr="00532761" w:rsidRDefault="00C26C6A" w:rsidP="00405281">
      <w:pPr>
        <w:pStyle w:val="Style17"/>
        <w:widowControl/>
        <w:spacing w:line="240" w:lineRule="auto"/>
        <w:rPr>
          <w:rStyle w:val="FontStyle25"/>
        </w:rPr>
      </w:pPr>
      <w:r>
        <w:rPr>
          <w:rStyle w:val="FontStyle25"/>
        </w:rPr>
        <w:t>S22. 1.5 hours</w:t>
      </w:r>
      <w:r w:rsidR="00A70002">
        <w:rPr>
          <w:rStyle w:val="FontStyle25"/>
        </w:rPr>
        <w:t>.</w:t>
      </w:r>
      <w:r w:rsidR="00A70002">
        <w:rPr>
          <w:rStyle w:val="FontStyle25"/>
        </w:rPr>
        <w:tab/>
      </w:r>
      <w:r w:rsidR="00321623">
        <w:rPr>
          <w:rStyle w:val="FontStyle25"/>
          <w:b w:val="0"/>
        </w:rPr>
        <w:t>Cernin Martínez Yoldi (Development of Navarra and Plan Moderna)</w:t>
      </w:r>
    </w:p>
    <w:p w14:paraId="491FB628" w14:textId="569BDE30" w:rsidR="00532761" w:rsidRPr="00F03DC9" w:rsidRDefault="00532761" w:rsidP="00532761">
      <w:pPr>
        <w:pStyle w:val="Style2"/>
        <w:widowControl/>
        <w:spacing w:before="202"/>
        <w:jc w:val="left"/>
        <w:rPr>
          <w:rStyle w:val="FontStyle20"/>
          <w:rFonts w:asciiTheme="minorHAnsi" w:hAnsiTheme="minorHAnsi" w:cstheme="minorHAnsi"/>
          <w:b w:val="0"/>
          <w:bCs w:val="0"/>
          <w:sz w:val="20"/>
          <w:szCs w:val="20"/>
        </w:rPr>
      </w:pPr>
      <w:r>
        <w:rPr>
          <w:rStyle w:val="FontStyle25"/>
          <w:rFonts w:asciiTheme="minorHAnsi" w:hAnsiTheme="minorHAnsi" w:cstheme="minorHAnsi"/>
          <w:u w:val="single"/>
        </w:rPr>
        <w:t>19. Friday</w:t>
      </w:r>
      <w:r w:rsidRPr="00135610">
        <w:rPr>
          <w:rStyle w:val="FontStyle25"/>
          <w:rFonts w:asciiTheme="minorHAnsi" w:hAnsiTheme="minorHAnsi" w:cstheme="minorHAnsi"/>
          <w:u w:val="single"/>
        </w:rPr>
        <w:t xml:space="preserve">, </w:t>
      </w:r>
      <w:r>
        <w:rPr>
          <w:rStyle w:val="FontStyle25"/>
          <w:rFonts w:asciiTheme="minorHAnsi" w:hAnsiTheme="minorHAnsi" w:cstheme="minorHAnsi"/>
          <w:u w:val="single"/>
        </w:rPr>
        <w:t>June 3</w:t>
      </w:r>
      <w:r w:rsidRPr="00532761">
        <w:rPr>
          <w:rStyle w:val="FontStyle25"/>
          <w:rFonts w:asciiTheme="minorHAnsi" w:hAnsiTheme="minorHAnsi" w:cstheme="minorHAnsi"/>
          <w:u w:val="single"/>
          <w:vertAlign w:val="superscript"/>
        </w:rPr>
        <w:t>rd</w:t>
      </w:r>
      <w:r>
        <w:rPr>
          <w:rStyle w:val="FontStyle25"/>
          <w:rFonts w:asciiTheme="minorHAnsi" w:hAnsiTheme="minorHAnsi" w:cstheme="minorHAnsi"/>
        </w:rPr>
        <w:t xml:space="preserve"> </w:t>
      </w:r>
      <w:r>
        <w:rPr>
          <w:rStyle w:val="FontStyle25"/>
          <w:rFonts w:asciiTheme="minorHAnsi" w:hAnsiTheme="minorHAnsi" w:cstheme="minorHAnsi"/>
        </w:rPr>
        <w:br/>
      </w:r>
      <w:r>
        <w:rPr>
          <w:rStyle w:val="FontStyle20"/>
          <w:rFonts w:asciiTheme="minorHAnsi" w:hAnsiTheme="minorHAnsi" w:cstheme="minorHAnsi"/>
          <w:b w:val="0"/>
          <w:sz w:val="20"/>
          <w:szCs w:val="20"/>
        </w:rPr>
        <w:t>Packing, goodbyes, and travel</w:t>
      </w:r>
    </w:p>
    <w:p w14:paraId="1A97B5A2" w14:textId="77777777" w:rsidR="00532761" w:rsidRDefault="00532761" w:rsidP="00405281">
      <w:pPr>
        <w:pStyle w:val="Style17"/>
        <w:widowControl/>
        <w:spacing w:line="240" w:lineRule="auto"/>
        <w:rPr>
          <w:rStyle w:val="FontStyle25"/>
          <w:rFonts w:asciiTheme="minorHAnsi" w:hAnsiTheme="minorHAnsi" w:cstheme="minorHAnsi"/>
        </w:rPr>
      </w:pPr>
    </w:p>
    <w:p w14:paraId="086CA3AB" w14:textId="77777777" w:rsidR="009265A4" w:rsidRDefault="009265A4" w:rsidP="00532761">
      <w:pPr>
        <w:pStyle w:val="Style14"/>
        <w:widowControl/>
        <w:spacing w:line="240" w:lineRule="auto"/>
        <w:ind w:right="2706" w:firstLine="0"/>
        <w:rPr>
          <w:rStyle w:val="FontStyle25"/>
          <w:rFonts w:asciiTheme="minorHAnsi" w:hAnsiTheme="minorHAnsi"/>
          <w:b w:val="0"/>
          <w:i/>
        </w:rPr>
      </w:pPr>
    </w:p>
    <w:p w14:paraId="6F74D9CD" w14:textId="77777777" w:rsidR="00532761" w:rsidRPr="00B41389" w:rsidRDefault="00532761" w:rsidP="00532761">
      <w:pPr>
        <w:pStyle w:val="Style14"/>
        <w:widowControl/>
        <w:spacing w:line="240" w:lineRule="auto"/>
        <w:ind w:right="2706" w:firstLine="0"/>
        <w:rPr>
          <w:rStyle w:val="FontStyle20"/>
          <w:rFonts w:asciiTheme="minorHAnsi" w:hAnsiTheme="minorHAnsi" w:cstheme="minorHAnsi"/>
          <w:i/>
          <w:sz w:val="20"/>
          <w:szCs w:val="20"/>
        </w:rPr>
      </w:pPr>
      <w:r w:rsidRPr="00B41389">
        <w:rPr>
          <w:rStyle w:val="FontStyle25"/>
          <w:rFonts w:asciiTheme="minorHAnsi" w:hAnsiTheme="minorHAnsi"/>
          <w:b w:val="0"/>
          <w:i/>
        </w:rPr>
        <w:t>Note: Excursion specifics (location and times) are still TBD</w:t>
      </w:r>
    </w:p>
    <w:p w14:paraId="38E2CA3A" w14:textId="77777777" w:rsidR="00532761" w:rsidRDefault="00532761" w:rsidP="00405281">
      <w:pPr>
        <w:pStyle w:val="Style17"/>
        <w:widowControl/>
        <w:spacing w:line="240" w:lineRule="auto"/>
        <w:rPr>
          <w:rStyle w:val="FontStyle25"/>
          <w:rFonts w:asciiTheme="minorHAnsi" w:hAnsiTheme="minorHAnsi" w:cstheme="minorHAnsi"/>
        </w:rPr>
      </w:pPr>
    </w:p>
    <w:sectPr w:rsidR="00532761" w:rsidSect="005B1AB4">
      <w:pgSz w:w="11900" w:h="16840"/>
      <w:pgMar w:top="1170" w:right="1334" w:bottom="1080" w:left="146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072E5" w14:textId="77777777" w:rsidR="0099616B" w:rsidRDefault="0099616B">
      <w:r>
        <w:separator/>
      </w:r>
    </w:p>
  </w:endnote>
  <w:endnote w:type="continuationSeparator" w:id="0">
    <w:p w14:paraId="7BB9E793" w14:textId="77777777" w:rsidR="0099616B" w:rsidRDefault="0099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D8E86" w14:textId="77777777" w:rsidR="0099616B" w:rsidRDefault="0099616B">
      <w:r>
        <w:separator/>
      </w:r>
    </w:p>
  </w:footnote>
  <w:footnote w:type="continuationSeparator" w:id="0">
    <w:p w14:paraId="097E38A6" w14:textId="77777777" w:rsidR="0099616B" w:rsidRDefault="00996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24936A"/>
    <w:lvl w:ilvl="0">
      <w:numFmt w:val="bullet"/>
      <w:lvlText w:val="*"/>
      <w:lvlJc w:val="left"/>
    </w:lvl>
  </w:abstractNum>
  <w:abstractNum w:abstractNumId="1">
    <w:nsid w:val="06440FEC"/>
    <w:multiLevelType w:val="singleLevel"/>
    <w:tmpl w:val="191CB60A"/>
    <w:lvl w:ilvl="0">
      <w:start w:val="519"/>
      <w:numFmt w:val="decimal"/>
      <w:lvlText w:val="%1,"/>
      <w:legacy w:legacy="1" w:legacySpace="0" w:legacyIndent="470"/>
      <w:lvlJc w:val="left"/>
      <w:rPr>
        <w:rFonts w:ascii="Times New Roman" w:hAnsi="Times New Roman" w:cs="Times New Roman" w:hint="default"/>
      </w:rPr>
    </w:lvl>
  </w:abstractNum>
  <w:abstractNum w:abstractNumId="2">
    <w:nsid w:val="0A8074B2"/>
    <w:multiLevelType w:val="singleLevel"/>
    <w:tmpl w:val="42C03A66"/>
    <w:lvl w:ilvl="0">
      <w:start w:val="56"/>
      <w:numFmt w:val="decimal"/>
      <w:lvlText w:val="%1,"/>
      <w:legacy w:legacy="1" w:legacySpace="0" w:legacyIndent="374"/>
      <w:lvlJc w:val="left"/>
      <w:rPr>
        <w:rFonts w:ascii="Times New Roman" w:hAnsi="Times New Roman" w:cs="Times New Roman" w:hint="default"/>
      </w:rPr>
    </w:lvl>
  </w:abstractNum>
  <w:abstractNum w:abstractNumId="3">
    <w:nsid w:val="0B1F63C8"/>
    <w:multiLevelType w:val="singleLevel"/>
    <w:tmpl w:val="55D06AB2"/>
    <w:lvl w:ilvl="0">
      <w:start w:val="54"/>
      <w:numFmt w:val="decimal"/>
      <w:lvlText w:val="%1,"/>
      <w:legacy w:legacy="1" w:legacySpace="0" w:legacyIndent="374"/>
      <w:lvlJc w:val="left"/>
      <w:rPr>
        <w:rFonts w:ascii="Times New Roman" w:hAnsi="Times New Roman" w:cs="Times New Roman" w:hint="default"/>
      </w:rPr>
    </w:lvl>
  </w:abstractNum>
  <w:abstractNum w:abstractNumId="4">
    <w:nsid w:val="1F46657A"/>
    <w:multiLevelType w:val="singleLevel"/>
    <w:tmpl w:val="7F6825D4"/>
    <w:lvl w:ilvl="0">
      <w:start w:val="511"/>
      <w:numFmt w:val="decimal"/>
      <w:lvlText w:val="%1,"/>
      <w:legacy w:legacy="1" w:legacySpace="0" w:legacyIndent="485"/>
      <w:lvlJc w:val="left"/>
      <w:rPr>
        <w:rFonts w:ascii="Times New Roman" w:hAnsi="Times New Roman" w:cs="Times New Roman" w:hint="default"/>
      </w:rPr>
    </w:lvl>
  </w:abstractNum>
  <w:abstractNum w:abstractNumId="5">
    <w:nsid w:val="2445257A"/>
    <w:multiLevelType w:val="singleLevel"/>
    <w:tmpl w:val="D73820FE"/>
    <w:lvl w:ilvl="0">
      <w:start w:val="518"/>
      <w:numFmt w:val="decimal"/>
      <w:lvlText w:val="%1,"/>
      <w:legacy w:legacy="1" w:legacySpace="0" w:legacyIndent="470"/>
      <w:lvlJc w:val="left"/>
      <w:rPr>
        <w:rFonts w:ascii="Times New Roman" w:hAnsi="Times New Roman" w:cs="Times New Roman" w:hint="default"/>
      </w:rPr>
    </w:lvl>
  </w:abstractNum>
  <w:abstractNum w:abstractNumId="6">
    <w:nsid w:val="28644EC0"/>
    <w:multiLevelType w:val="hybridMultilevel"/>
    <w:tmpl w:val="BB18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00D1B"/>
    <w:multiLevelType w:val="singleLevel"/>
    <w:tmpl w:val="D656400C"/>
    <w:lvl w:ilvl="0">
      <w:start w:val="520"/>
      <w:numFmt w:val="decimal"/>
      <w:lvlText w:val="%1,"/>
      <w:legacy w:legacy="1" w:legacySpace="0" w:legacyIndent="470"/>
      <w:lvlJc w:val="left"/>
      <w:rPr>
        <w:rFonts w:ascii="Times New Roman" w:hAnsi="Times New Roman" w:cs="Times New Roman" w:hint="default"/>
      </w:rPr>
    </w:lvl>
  </w:abstractNum>
  <w:abstractNum w:abstractNumId="8">
    <w:nsid w:val="31536A59"/>
    <w:multiLevelType w:val="singleLevel"/>
    <w:tmpl w:val="55286C6A"/>
    <w:lvl w:ilvl="0">
      <w:start w:val="51"/>
      <w:numFmt w:val="decimal"/>
      <w:lvlText w:val="%1,"/>
      <w:legacy w:legacy="1" w:legacySpace="0" w:legacyIndent="374"/>
      <w:lvlJc w:val="left"/>
      <w:rPr>
        <w:rFonts w:ascii="Times New Roman" w:hAnsi="Times New Roman" w:cs="Times New Roman" w:hint="default"/>
      </w:rPr>
    </w:lvl>
  </w:abstractNum>
  <w:abstractNum w:abstractNumId="9">
    <w:nsid w:val="325A5E14"/>
    <w:multiLevelType w:val="singleLevel"/>
    <w:tmpl w:val="BCE89BC2"/>
    <w:lvl w:ilvl="0">
      <w:start w:val="525"/>
      <w:numFmt w:val="decimal"/>
      <w:lvlText w:val="%1,"/>
      <w:legacy w:legacy="1" w:legacySpace="0" w:legacyIndent="475"/>
      <w:lvlJc w:val="left"/>
      <w:rPr>
        <w:rFonts w:ascii="Times New Roman" w:hAnsi="Times New Roman" w:cs="Times New Roman" w:hint="default"/>
      </w:rPr>
    </w:lvl>
  </w:abstractNum>
  <w:abstractNum w:abstractNumId="10">
    <w:nsid w:val="3E09301F"/>
    <w:multiLevelType w:val="singleLevel"/>
    <w:tmpl w:val="968AA6A0"/>
    <w:lvl w:ilvl="0">
      <w:start w:val="521"/>
      <w:numFmt w:val="decimal"/>
      <w:lvlText w:val="%1,"/>
      <w:legacy w:legacy="1" w:legacySpace="0" w:legacyIndent="470"/>
      <w:lvlJc w:val="left"/>
      <w:rPr>
        <w:rFonts w:ascii="Times New Roman" w:hAnsi="Times New Roman" w:cs="Times New Roman" w:hint="default"/>
      </w:rPr>
    </w:lvl>
  </w:abstractNum>
  <w:abstractNum w:abstractNumId="11">
    <w:nsid w:val="52A41531"/>
    <w:multiLevelType w:val="singleLevel"/>
    <w:tmpl w:val="3D741924"/>
    <w:lvl w:ilvl="0">
      <w:start w:val="58"/>
      <w:numFmt w:val="decimal"/>
      <w:lvlText w:val="%1,"/>
      <w:legacy w:legacy="1" w:legacySpace="0" w:legacyIndent="374"/>
      <w:lvlJc w:val="left"/>
      <w:rPr>
        <w:rFonts w:ascii="Times New Roman" w:hAnsi="Times New Roman" w:cs="Times New Roman" w:hint="default"/>
      </w:rPr>
    </w:lvl>
  </w:abstractNum>
  <w:abstractNum w:abstractNumId="12">
    <w:nsid w:val="58FE3FC0"/>
    <w:multiLevelType w:val="singleLevel"/>
    <w:tmpl w:val="AE8E03C0"/>
    <w:lvl w:ilvl="0">
      <w:start w:val="512"/>
      <w:numFmt w:val="decimal"/>
      <w:lvlText w:val="%1,"/>
      <w:legacy w:legacy="1" w:legacySpace="0" w:legacyIndent="485"/>
      <w:lvlJc w:val="left"/>
      <w:rPr>
        <w:rFonts w:ascii="Times New Roman" w:hAnsi="Times New Roman" w:cs="Times New Roman" w:hint="default"/>
      </w:rPr>
    </w:lvl>
  </w:abstractNum>
  <w:abstractNum w:abstractNumId="13">
    <w:nsid w:val="592B0DB9"/>
    <w:multiLevelType w:val="singleLevel"/>
    <w:tmpl w:val="401E18E2"/>
    <w:lvl w:ilvl="0">
      <w:start w:val="53"/>
      <w:numFmt w:val="decimal"/>
      <w:lvlText w:val="%1,"/>
      <w:legacy w:legacy="1" w:legacySpace="0" w:legacyIndent="374"/>
      <w:lvlJc w:val="left"/>
      <w:rPr>
        <w:rFonts w:ascii="Times New Roman" w:hAnsi="Times New Roman" w:cs="Times New Roman" w:hint="default"/>
      </w:rPr>
    </w:lvl>
  </w:abstractNum>
  <w:abstractNum w:abstractNumId="14">
    <w:nsid w:val="5B231D16"/>
    <w:multiLevelType w:val="singleLevel"/>
    <w:tmpl w:val="0406D902"/>
    <w:lvl w:ilvl="0">
      <w:start w:val="522"/>
      <w:numFmt w:val="decimal"/>
      <w:lvlText w:val="%1,"/>
      <w:legacy w:legacy="1" w:legacySpace="0" w:legacyIndent="475"/>
      <w:lvlJc w:val="left"/>
      <w:rPr>
        <w:rFonts w:ascii="Times New Roman" w:hAnsi="Times New Roman" w:cs="Times New Roman" w:hint="default"/>
      </w:rPr>
    </w:lvl>
  </w:abstractNum>
  <w:abstractNum w:abstractNumId="15">
    <w:nsid w:val="5D07303D"/>
    <w:multiLevelType w:val="singleLevel"/>
    <w:tmpl w:val="AC2474FC"/>
    <w:lvl w:ilvl="0">
      <w:start w:val="524"/>
      <w:numFmt w:val="decimal"/>
      <w:lvlText w:val="%1,"/>
      <w:legacy w:legacy="1" w:legacySpace="0" w:legacyIndent="475"/>
      <w:lvlJc w:val="left"/>
      <w:rPr>
        <w:rFonts w:ascii="Times New Roman" w:hAnsi="Times New Roman" w:cs="Times New Roman" w:hint="default"/>
      </w:rPr>
    </w:lvl>
  </w:abstractNum>
  <w:abstractNum w:abstractNumId="16">
    <w:nsid w:val="60B67BCB"/>
    <w:multiLevelType w:val="singleLevel"/>
    <w:tmpl w:val="CEFE86F0"/>
    <w:lvl w:ilvl="0">
      <w:start w:val="55"/>
      <w:numFmt w:val="decimal"/>
      <w:lvlText w:val="%1,"/>
      <w:legacy w:legacy="1" w:legacySpace="0" w:legacyIndent="374"/>
      <w:lvlJc w:val="left"/>
      <w:rPr>
        <w:rFonts w:ascii="Times New Roman" w:hAnsi="Times New Roman" w:cs="Times New Roman" w:hint="default"/>
      </w:rPr>
    </w:lvl>
  </w:abstractNum>
  <w:abstractNum w:abstractNumId="17">
    <w:nsid w:val="68EB48EA"/>
    <w:multiLevelType w:val="singleLevel"/>
    <w:tmpl w:val="D3DC44D6"/>
    <w:lvl w:ilvl="0">
      <w:start w:val="516"/>
      <w:numFmt w:val="decimal"/>
      <w:lvlText w:val="%1,"/>
      <w:legacy w:legacy="1" w:legacySpace="0" w:legacyIndent="480"/>
      <w:lvlJc w:val="left"/>
      <w:rPr>
        <w:rFonts w:ascii="Times New Roman" w:hAnsi="Times New Roman" w:cs="Times New Roman" w:hint="default"/>
      </w:rPr>
    </w:lvl>
  </w:abstractNum>
  <w:abstractNum w:abstractNumId="18">
    <w:nsid w:val="691213E8"/>
    <w:multiLevelType w:val="singleLevel"/>
    <w:tmpl w:val="D3DAD4CE"/>
    <w:lvl w:ilvl="0">
      <w:start w:val="1"/>
      <w:numFmt w:val="decimal"/>
      <w:lvlText w:val="%1."/>
      <w:legacy w:legacy="1" w:legacySpace="0" w:legacyIndent="336"/>
      <w:lvlJc w:val="left"/>
      <w:rPr>
        <w:rFonts w:ascii="Times New Roman" w:hAnsi="Times New Roman" w:cs="Times New Roman" w:hint="default"/>
      </w:rPr>
    </w:lvl>
  </w:abstractNum>
  <w:abstractNum w:abstractNumId="19">
    <w:nsid w:val="6B236CA9"/>
    <w:multiLevelType w:val="singleLevel"/>
    <w:tmpl w:val="ABDC9E42"/>
    <w:lvl w:ilvl="0">
      <w:start w:val="523"/>
      <w:numFmt w:val="decimal"/>
      <w:lvlText w:val="%1,"/>
      <w:legacy w:legacy="1" w:legacySpace="0" w:legacyIndent="475"/>
      <w:lvlJc w:val="left"/>
      <w:rPr>
        <w:rFonts w:ascii="Times New Roman" w:hAnsi="Times New Roman" w:cs="Times New Roman" w:hint="default"/>
      </w:rPr>
    </w:lvl>
  </w:abstractNum>
  <w:abstractNum w:abstractNumId="20">
    <w:nsid w:val="6CF244EA"/>
    <w:multiLevelType w:val="singleLevel"/>
    <w:tmpl w:val="2676E0C6"/>
    <w:lvl w:ilvl="0">
      <w:start w:val="57"/>
      <w:numFmt w:val="decimal"/>
      <w:lvlText w:val="%1,"/>
      <w:legacy w:legacy="1" w:legacySpace="0" w:legacyIndent="374"/>
      <w:lvlJc w:val="left"/>
      <w:rPr>
        <w:rFonts w:ascii="Times New Roman" w:hAnsi="Times New Roman" w:cs="Times New Roman" w:hint="default"/>
      </w:rPr>
    </w:lvl>
  </w:abstractNum>
  <w:abstractNum w:abstractNumId="21">
    <w:nsid w:val="6EB32439"/>
    <w:multiLevelType w:val="singleLevel"/>
    <w:tmpl w:val="9D042DBE"/>
    <w:lvl w:ilvl="0">
      <w:start w:val="510"/>
      <w:numFmt w:val="decimal"/>
      <w:lvlText w:val="%1,"/>
      <w:legacy w:legacy="1" w:legacySpace="0" w:legacyIndent="485"/>
      <w:lvlJc w:val="left"/>
      <w:rPr>
        <w:rFonts w:ascii="Times New Roman" w:hAnsi="Times New Roman" w:cs="Times New Roman" w:hint="default"/>
      </w:rPr>
    </w:lvl>
  </w:abstractNum>
  <w:abstractNum w:abstractNumId="22">
    <w:nsid w:val="6FA561E5"/>
    <w:multiLevelType w:val="singleLevel"/>
    <w:tmpl w:val="BB6E19CA"/>
    <w:lvl w:ilvl="0">
      <w:start w:val="515"/>
      <w:numFmt w:val="decimal"/>
      <w:lvlText w:val="%1,"/>
      <w:legacy w:legacy="1" w:legacySpace="0" w:legacyIndent="480"/>
      <w:lvlJc w:val="left"/>
      <w:rPr>
        <w:rFonts w:ascii="Times New Roman" w:hAnsi="Times New Roman" w:cs="Times New Roman" w:hint="default"/>
      </w:rPr>
    </w:lvl>
  </w:abstractNum>
  <w:abstractNum w:abstractNumId="23">
    <w:nsid w:val="7B3033BF"/>
    <w:multiLevelType w:val="singleLevel"/>
    <w:tmpl w:val="0FD0DD62"/>
    <w:lvl w:ilvl="0">
      <w:start w:val="1"/>
      <w:numFmt w:val="decimal"/>
      <w:lvlText w:val="%1)"/>
      <w:legacy w:legacy="1" w:legacySpace="0" w:legacyIndent="341"/>
      <w:lvlJc w:val="left"/>
      <w:rPr>
        <w:rFonts w:ascii="Times New Roman" w:hAnsi="Times New Roman" w:cs="Times New Roman" w:hint="default"/>
      </w:rPr>
    </w:lvl>
  </w:abstractNum>
  <w:num w:numId="1">
    <w:abstractNumId w:val="23"/>
  </w:num>
  <w:num w:numId="2">
    <w:abstractNumId w:val="8"/>
  </w:num>
  <w:num w:numId="3">
    <w:abstractNumId w:val="13"/>
  </w:num>
  <w:num w:numId="4">
    <w:abstractNumId w:val="3"/>
  </w:num>
  <w:num w:numId="5">
    <w:abstractNumId w:val="16"/>
  </w:num>
  <w:num w:numId="6">
    <w:abstractNumId w:val="2"/>
  </w:num>
  <w:num w:numId="7">
    <w:abstractNumId w:val="20"/>
  </w:num>
  <w:num w:numId="8">
    <w:abstractNumId w:val="11"/>
  </w:num>
  <w:num w:numId="9">
    <w:abstractNumId w:val="21"/>
  </w:num>
  <w:num w:numId="10">
    <w:abstractNumId w:val="4"/>
  </w:num>
  <w:num w:numId="11">
    <w:abstractNumId w:val="12"/>
  </w:num>
  <w:num w:numId="1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3">
    <w:abstractNumId w:val="22"/>
  </w:num>
  <w:num w:numId="14">
    <w:abstractNumId w:val="17"/>
  </w:num>
  <w:num w:numId="15">
    <w:abstractNumId w:val="5"/>
  </w:num>
  <w:num w:numId="16">
    <w:abstractNumId w:val="1"/>
  </w:num>
  <w:num w:numId="17">
    <w:abstractNumId w:val="7"/>
  </w:num>
  <w:num w:numId="18">
    <w:abstractNumId w:val="10"/>
  </w:num>
  <w:num w:numId="19">
    <w:abstractNumId w:val="14"/>
  </w:num>
  <w:num w:numId="20">
    <w:abstractNumId w:val="19"/>
  </w:num>
  <w:num w:numId="21">
    <w:abstractNumId w:val="15"/>
  </w:num>
  <w:num w:numId="22">
    <w:abstractNumId w:val="9"/>
  </w:num>
  <w:num w:numId="23">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09"/>
    <w:rsid w:val="0001150C"/>
    <w:rsid w:val="00017185"/>
    <w:rsid w:val="00023A09"/>
    <w:rsid w:val="00023FF3"/>
    <w:rsid w:val="00030B0A"/>
    <w:rsid w:val="000311AB"/>
    <w:rsid w:val="00041328"/>
    <w:rsid w:val="000578B0"/>
    <w:rsid w:val="0006303C"/>
    <w:rsid w:val="000645DF"/>
    <w:rsid w:val="00074435"/>
    <w:rsid w:val="000876E3"/>
    <w:rsid w:val="000914F7"/>
    <w:rsid w:val="000A3833"/>
    <w:rsid w:val="000B1883"/>
    <w:rsid w:val="000B5856"/>
    <w:rsid w:val="000B7BBE"/>
    <w:rsid w:val="000C0F3A"/>
    <w:rsid w:val="000D3532"/>
    <w:rsid w:val="000D6DBE"/>
    <w:rsid w:val="00104352"/>
    <w:rsid w:val="00112491"/>
    <w:rsid w:val="001145C3"/>
    <w:rsid w:val="00121E76"/>
    <w:rsid w:val="001351CB"/>
    <w:rsid w:val="00135610"/>
    <w:rsid w:val="00160DBF"/>
    <w:rsid w:val="00162F35"/>
    <w:rsid w:val="001714E8"/>
    <w:rsid w:val="00193BFC"/>
    <w:rsid w:val="001A7DE0"/>
    <w:rsid w:val="001C7CBA"/>
    <w:rsid w:val="001D5C49"/>
    <w:rsid w:val="001E1485"/>
    <w:rsid w:val="001F1815"/>
    <w:rsid w:val="001F765D"/>
    <w:rsid w:val="002009A5"/>
    <w:rsid w:val="00202935"/>
    <w:rsid w:val="00203D35"/>
    <w:rsid w:val="0020531D"/>
    <w:rsid w:val="00212820"/>
    <w:rsid w:val="00260C3D"/>
    <w:rsid w:val="00283F0E"/>
    <w:rsid w:val="002918FC"/>
    <w:rsid w:val="00293B1F"/>
    <w:rsid w:val="0029612A"/>
    <w:rsid w:val="002C6884"/>
    <w:rsid w:val="002C74FF"/>
    <w:rsid w:val="00321623"/>
    <w:rsid w:val="00322329"/>
    <w:rsid w:val="00322A2C"/>
    <w:rsid w:val="003247FF"/>
    <w:rsid w:val="003434A9"/>
    <w:rsid w:val="003466F8"/>
    <w:rsid w:val="0036210D"/>
    <w:rsid w:val="00363013"/>
    <w:rsid w:val="0036306D"/>
    <w:rsid w:val="00374EBB"/>
    <w:rsid w:val="00377A92"/>
    <w:rsid w:val="003848B6"/>
    <w:rsid w:val="00387E8B"/>
    <w:rsid w:val="003A0DD9"/>
    <w:rsid w:val="003C409D"/>
    <w:rsid w:val="003F4D1C"/>
    <w:rsid w:val="003F782E"/>
    <w:rsid w:val="00405281"/>
    <w:rsid w:val="004121F1"/>
    <w:rsid w:val="00447628"/>
    <w:rsid w:val="00461BD1"/>
    <w:rsid w:val="00463454"/>
    <w:rsid w:val="004635CA"/>
    <w:rsid w:val="004A7C49"/>
    <w:rsid w:val="004C6B96"/>
    <w:rsid w:val="004C77CD"/>
    <w:rsid w:val="004D0A47"/>
    <w:rsid w:val="004D67DC"/>
    <w:rsid w:val="004E31D7"/>
    <w:rsid w:val="004E5070"/>
    <w:rsid w:val="00506045"/>
    <w:rsid w:val="0050740F"/>
    <w:rsid w:val="0053266B"/>
    <w:rsid w:val="00532761"/>
    <w:rsid w:val="00551C4D"/>
    <w:rsid w:val="00575A9D"/>
    <w:rsid w:val="00584C47"/>
    <w:rsid w:val="0058633D"/>
    <w:rsid w:val="005875A1"/>
    <w:rsid w:val="005B0ECC"/>
    <w:rsid w:val="005B1AB4"/>
    <w:rsid w:val="005B28AC"/>
    <w:rsid w:val="005B625D"/>
    <w:rsid w:val="005F78CC"/>
    <w:rsid w:val="0060158A"/>
    <w:rsid w:val="00603BA1"/>
    <w:rsid w:val="00605B77"/>
    <w:rsid w:val="00611040"/>
    <w:rsid w:val="00612768"/>
    <w:rsid w:val="00613EE5"/>
    <w:rsid w:val="00622D32"/>
    <w:rsid w:val="00643F93"/>
    <w:rsid w:val="00652EDE"/>
    <w:rsid w:val="006B69A7"/>
    <w:rsid w:val="006E735A"/>
    <w:rsid w:val="007004D2"/>
    <w:rsid w:val="00707E88"/>
    <w:rsid w:val="00720C41"/>
    <w:rsid w:val="00722C59"/>
    <w:rsid w:val="00733A06"/>
    <w:rsid w:val="0076401A"/>
    <w:rsid w:val="00773795"/>
    <w:rsid w:val="0078034C"/>
    <w:rsid w:val="00781008"/>
    <w:rsid w:val="007A1782"/>
    <w:rsid w:val="007A4F22"/>
    <w:rsid w:val="007B12F1"/>
    <w:rsid w:val="007B1575"/>
    <w:rsid w:val="007B4B73"/>
    <w:rsid w:val="007C1656"/>
    <w:rsid w:val="007C41B7"/>
    <w:rsid w:val="007D3BF4"/>
    <w:rsid w:val="007E0960"/>
    <w:rsid w:val="007E15B6"/>
    <w:rsid w:val="0080416C"/>
    <w:rsid w:val="00815BA2"/>
    <w:rsid w:val="00856F50"/>
    <w:rsid w:val="00861A1B"/>
    <w:rsid w:val="0087320B"/>
    <w:rsid w:val="00890556"/>
    <w:rsid w:val="0089145B"/>
    <w:rsid w:val="00897F83"/>
    <w:rsid w:val="008B18F6"/>
    <w:rsid w:val="008D1D37"/>
    <w:rsid w:val="008E147A"/>
    <w:rsid w:val="008E267E"/>
    <w:rsid w:val="008F6D7F"/>
    <w:rsid w:val="00915F20"/>
    <w:rsid w:val="009265A4"/>
    <w:rsid w:val="00926F58"/>
    <w:rsid w:val="009419D3"/>
    <w:rsid w:val="0095493E"/>
    <w:rsid w:val="009570B1"/>
    <w:rsid w:val="00957C0B"/>
    <w:rsid w:val="00971469"/>
    <w:rsid w:val="0099616B"/>
    <w:rsid w:val="009C0A6F"/>
    <w:rsid w:val="009C0C1F"/>
    <w:rsid w:val="009C4578"/>
    <w:rsid w:val="009C46EF"/>
    <w:rsid w:val="009D6AAC"/>
    <w:rsid w:val="00A01360"/>
    <w:rsid w:val="00A034A7"/>
    <w:rsid w:val="00A03840"/>
    <w:rsid w:val="00A156A2"/>
    <w:rsid w:val="00A54B5A"/>
    <w:rsid w:val="00A70002"/>
    <w:rsid w:val="00A84730"/>
    <w:rsid w:val="00A9222D"/>
    <w:rsid w:val="00A9625E"/>
    <w:rsid w:val="00AA03B9"/>
    <w:rsid w:val="00AA1D1B"/>
    <w:rsid w:val="00AB1960"/>
    <w:rsid w:val="00AB2FBE"/>
    <w:rsid w:val="00AE01C5"/>
    <w:rsid w:val="00AF1EF8"/>
    <w:rsid w:val="00B12334"/>
    <w:rsid w:val="00B1555D"/>
    <w:rsid w:val="00B201A1"/>
    <w:rsid w:val="00B23226"/>
    <w:rsid w:val="00B34EF8"/>
    <w:rsid w:val="00B41389"/>
    <w:rsid w:val="00B6535E"/>
    <w:rsid w:val="00B72F43"/>
    <w:rsid w:val="00B858FD"/>
    <w:rsid w:val="00B94E7D"/>
    <w:rsid w:val="00B96C72"/>
    <w:rsid w:val="00BA3B9F"/>
    <w:rsid w:val="00BB0E73"/>
    <w:rsid w:val="00BB2054"/>
    <w:rsid w:val="00BB2F67"/>
    <w:rsid w:val="00BB4F5C"/>
    <w:rsid w:val="00BC0365"/>
    <w:rsid w:val="00BD5060"/>
    <w:rsid w:val="00BD7EAD"/>
    <w:rsid w:val="00BE5F63"/>
    <w:rsid w:val="00BF6B8B"/>
    <w:rsid w:val="00C073F2"/>
    <w:rsid w:val="00C26C6A"/>
    <w:rsid w:val="00C30A5A"/>
    <w:rsid w:val="00C316DD"/>
    <w:rsid w:val="00C32E57"/>
    <w:rsid w:val="00C46AE9"/>
    <w:rsid w:val="00C57B4A"/>
    <w:rsid w:val="00C61C0B"/>
    <w:rsid w:val="00C6242D"/>
    <w:rsid w:val="00C70477"/>
    <w:rsid w:val="00C73844"/>
    <w:rsid w:val="00C7673F"/>
    <w:rsid w:val="00C77BEC"/>
    <w:rsid w:val="00C92668"/>
    <w:rsid w:val="00CA05D2"/>
    <w:rsid w:val="00CA134F"/>
    <w:rsid w:val="00CA5F81"/>
    <w:rsid w:val="00CB5589"/>
    <w:rsid w:val="00CB6FBE"/>
    <w:rsid w:val="00CD2D49"/>
    <w:rsid w:val="00D030C6"/>
    <w:rsid w:val="00D25D45"/>
    <w:rsid w:val="00D33DCE"/>
    <w:rsid w:val="00D349C0"/>
    <w:rsid w:val="00D37082"/>
    <w:rsid w:val="00D50C8F"/>
    <w:rsid w:val="00D7031F"/>
    <w:rsid w:val="00DA6228"/>
    <w:rsid w:val="00DC1860"/>
    <w:rsid w:val="00DC6404"/>
    <w:rsid w:val="00DC7758"/>
    <w:rsid w:val="00DD0ACF"/>
    <w:rsid w:val="00DE1968"/>
    <w:rsid w:val="00DE6145"/>
    <w:rsid w:val="00E0656B"/>
    <w:rsid w:val="00E10C26"/>
    <w:rsid w:val="00E16629"/>
    <w:rsid w:val="00E254D7"/>
    <w:rsid w:val="00E504F8"/>
    <w:rsid w:val="00E53E93"/>
    <w:rsid w:val="00E65D67"/>
    <w:rsid w:val="00E67FB5"/>
    <w:rsid w:val="00E67FFB"/>
    <w:rsid w:val="00E735F6"/>
    <w:rsid w:val="00E83AB5"/>
    <w:rsid w:val="00E96924"/>
    <w:rsid w:val="00EA6E55"/>
    <w:rsid w:val="00EB2BB2"/>
    <w:rsid w:val="00EB6C56"/>
    <w:rsid w:val="00EC4B30"/>
    <w:rsid w:val="00EC6635"/>
    <w:rsid w:val="00EC69CB"/>
    <w:rsid w:val="00EC6BD1"/>
    <w:rsid w:val="00EF3068"/>
    <w:rsid w:val="00F03DC9"/>
    <w:rsid w:val="00F075A8"/>
    <w:rsid w:val="00F541D9"/>
    <w:rsid w:val="00F60EC9"/>
    <w:rsid w:val="00F92739"/>
    <w:rsid w:val="00F928CB"/>
    <w:rsid w:val="00FA580D"/>
    <w:rsid w:val="00FC3516"/>
    <w:rsid w:val="00FE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1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523" w:lineRule="exact"/>
      <w:jc w:val="center"/>
    </w:pPr>
  </w:style>
  <w:style w:type="paragraph" w:customStyle="1" w:styleId="Style2">
    <w:name w:val="Style2"/>
    <w:basedOn w:val="Normal"/>
    <w:uiPriority w:val="99"/>
    <w:pPr>
      <w:spacing w:line="259" w:lineRule="exact"/>
      <w:jc w:val="both"/>
    </w:pPr>
  </w:style>
  <w:style w:type="paragraph" w:customStyle="1" w:styleId="Style3">
    <w:name w:val="Style3"/>
    <w:basedOn w:val="Normal"/>
    <w:uiPriority w:val="99"/>
    <w:pPr>
      <w:jc w:val="both"/>
    </w:pPr>
  </w:style>
  <w:style w:type="paragraph" w:customStyle="1" w:styleId="Style4">
    <w:name w:val="Style4"/>
    <w:basedOn w:val="Normal"/>
    <w:uiPriority w:val="99"/>
    <w:pPr>
      <w:spacing w:line="259" w:lineRule="exact"/>
      <w:ind w:hanging="341"/>
    </w:pPr>
  </w:style>
  <w:style w:type="paragraph" w:customStyle="1" w:styleId="Style5">
    <w:name w:val="Style5"/>
    <w:basedOn w:val="Normal"/>
    <w:uiPriority w:val="99"/>
    <w:pPr>
      <w:jc w:val="both"/>
    </w:pPr>
  </w:style>
  <w:style w:type="paragraph" w:customStyle="1" w:styleId="Style6">
    <w:name w:val="Style6"/>
    <w:basedOn w:val="Normal"/>
    <w:uiPriority w:val="99"/>
    <w:pPr>
      <w:spacing w:line="523" w:lineRule="exact"/>
    </w:pPr>
  </w:style>
  <w:style w:type="paragraph" w:customStyle="1" w:styleId="Style7">
    <w:name w:val="Style7"/>
    <w:basedOn w:val="Normal"/>
    <w:uiPriority w:val="99"/>
  </w:style>
  <w:style w:type="paragraph" w:customStyle="1" w:styleId="Style8">
    <w:name w:val="Style8"/>
    <w:basedOn w:val="Normal"/>
    <w:uiPriority w:val="99"/>
    <w:pPr>
      <w:spacing w:line="259" w:lineRule="exact"/>
    </w:pPr>
  </w:style>
  <w:style w:type="paragraph" w:customStyle="1" w:styleId="Style9">
    <w:name w:val="Style9"/>
    <w:basedOn w:val="Normal"/>
    <w:uiPriority w:val="99"/>
    <w:pPr>
      <w:spacing w:line="235" w:lineRule="exact"/>
    </w:pPr>
  </w:style>
  <w:style w:type="paragraph" w:customStyle="1" w:styleId="Style10">
    <w:name w:val="Style10"/>
    <w:basedOn w:val="Normal"/>
    <w:uiPriority w:val="99"/>
  </w:style>
  <w:style w:type="paragraph" w:customStyle="1" w:styleId="Style11">
    <w:name w:val="Style11"/>
    <w:basedOn w:val="Normal"/>
    <w:uiPriority w:val="99"/>
    <w:pPr>
      <w:spacing w:line="523" w:lineRule="exact"/>
    </w:pPr>
  </w:style>
  <w:style w:type="paragraph" w:customStyle="1" w:styleId="Style12">
    <w:name w:val="Style12"/>
    <w:basedOn w:val="Normal"/>
    <w:uiPriority w:val="99"/>
    <w:pPr>
      <w:spacing w:line="259" w:lineRule="exact"/>
      <w:ind w:hanging="1536"/>
    </w:pPr>
  </w:style>
  <w:style w:type="paragraph" w:customStyle="1" w:styleId="Style13">
    <w:name w:val="Style13"/>
    <w:basedOn w:val="Normal"/>
    <w:uiPriority w:val="99"/>
    <w:pPr>
      <w:spacing w:line="254" w:lineRule="exact"/>
      <w:ind w:hanging="331"/>
    </w:pPr>
  </w:style>
  <w:style w:type="paragraph" w:customStyle="1" w:styleId="Style14">
    <w:name w:val="Style14"/>
    <w:basedOn w:val="Normal"/>
    <w:uiPriority w:val="99"/>
    <w:pPr>
      <w:spacing w:line="518" w:lineRule="exact"/>
      <w:ind w:firstLine="3907"/>
    </w:pPr>
  </w:style>
  <w:style w:type="paragraph" w:customStyle="1" w:styleId="Style15">
    <w:name w:val="Style15"/>
    <w:basedOn w:val="Normal"/>
    <w:uiPriority w:val="99"/>
    <w:pPr>
      <w:spacing w:line="250" w:lineRule="exact"/>
    </w:pPr>
  </w:style>
  <w:style w:type="paragraph" w:customStyle="1" w:styleId="Style16">
    <w:name w:val="Style16"/>
    <w:basedOn w:val="Normal"/>
    <w:uiPriority w:val="99"/>
    <w:pPr>
      <w:spacing w:line="259" w:lineRule="exact"/>
    </w:pPr>
  </w:style>
  <w:style w:type="paragraph" w:customStyle="1" w:styleId="Style17">
    <w:name w:val="Style17"/>
    <w:basedOn w:val="Normal"/>
    <w:uiPriority w:val="99"/>
    <w:pPr>
      <w:spacing w:line="518" w:lineRule="exact"/>
    </w:pPr>
  </w:style>
  <w:style w:type="paragraph" w:customStyle="1" w:styleId="Style18">
    <w:name w:val="Style18"/>
    <w:basedOn w:val="Normal"/>
    <w:uiPriority w:val="99"/>
  </w:style>
  <w:style w:type="character" w:customStyle="1" w:styleId="FontStyle20">
    <w:name w:val="Font Style20"/>
    <w:basedOn w:val="DefaultParagraphFont"/>
    <w:uiPriority w:val="99"/>
    <w:rPr>
      <w:rFonts w:ascii="Times New Roman" w:hAnsi="Times New Roman" w:cs="Times New Roman"/>
      <w:b/>
      <w:bCs/>
      <w:color w:val="000000"/>
      <w:sz w:val="26"/>
      <w:szCs w:val="26"/>
    </w:rPr>
  </w:style>
  <w:style w:type="character" w:customStyle="1" w:styleId="FontStyle21">
    <w:name w:val="Font Style21"/>
    <w:basedOn w:val="DefaultParagraphFont"/>
    <w:uiPriority w:val="99"/>
    <w:rPr>
      <w:rFonts w:ascii="Times New Roman" w:hAnsi="Times New Roman" w:cs="Times New Roman"/>
      <w:i/>
      <w:iCs/>
      <w:color w:val="000000"/>
      <w:sz w:val="20"/>
      <w:szCs w:val="20"/>
    </w:rPr>
  </w:style>
  <w:style w:type="character" w:customStyle="1" w:styleId="FontStyle22">
    <w:name w:val="Font Style22"/>
    <w:basedOn w:val="DefaultParagraphFont"/>
    <w:uiPriority w:val="99"/>
    <w:rPr>
      <w:rFonts w:ascii="Times New Roman" w:hAnsi="Times New Roman" w:cs="Times New Roman"/>
      <w:color w:val="000000"/>
      <w:sz w:val="20"/>
      <w:szCs w:val="20"/>
    </w:rPr>
  </w:style>
  <w:style w:type="character" w:customStyle="1" w:styleId="FontStyle23">
    <w:name w:val="Font Style23"/>
    <w:basedOn w:val="DefaultParagraphFont"/>
    <w:uiPriority w:val="99"/>
    <w:rPr>
      <w:rFonts w:ascii="Calibri" w:hAnsi="Calibri" w:cs="Calibri"/>
      <w:b/>
      <w:bCs/>
      <w:color w:val="000000"/>
      <w:sz w:val="20"/>
      <w:szCs w:val="20"/>
    </w:rPr>
  </w:style>
  <w:style w:type="character" w:customStyle="1" w:styleId="FontStyle24">
    <w:name w:val="Font Style24"/>
    <w:basedOn w:val="DefaultParagraphFont"/>
    <w:uiPriority w:val="99"/>
    <w:rPr>
      <w:rFonts w:ascii="Calibri" w:hAnsi="Calibri" w:cs="Calibri"/>
      <w:color w:val="000000"/>
      <w:sz w:val="18"/>
      <w:szCs w:val="18"/>
    </w:rPr>
  </w:style>
  <w:style w:type="character" w:customStyle="1" w:styleId="FontStyle25">
    <w:name w:val="Font Style25"/>
    <w:basedOn w:val="DefaultParagraphFont"/>
    <w:uiPriority w:val="99"/>
    <w:rPr>
      <w:rFonts w:ascii="Times New Roman" w:hAnsi="Times New Roman" w:cs="Times New Roman"/>
      <w:b/>
      <w:bCs/>
      <w:color w:val="000000"/>
      <w:sz w:val="20"/>
      <w:szCs w:val="20"/>
    </w:rPr>
  </w:style>
  <w:style w:type="character" w:customStyle="1" w:styleId="FontStyle26">
    <w:name w:val="Font Style26"/>
    <w:basedOn w:val="DefaultParagraphFont"/>
    <w:uiPriority w:val="99"/>
    <w:rPr>
      <w:rFonts w:ascii="Times New Roman" w:hAnsi="Times New Roman" w:cs="Times New Roman"/>
      <w:color w:val="000000"/>
      <w:sz w:val="20"/>
      <w:szCs w:val="20"/>
    </w:rPr>
  </w:style>
  <w:style w:type="character" w:styleId="Hyperlink">
    <w:name w:val="Hyperlink"/>
    <w:basedOn w:val="DefaultParagraphFont"/>
    <w:uiPriority w:val="99"/>
    <w:rPr>
      <w:color w:val="0066CC"/>
      <w:u w:val="single"/>
    </w:rPr>
  </w:style>
  <w:style w:type="paragraph" w:styleId="BalloonText">
    <w:name w:val="Balloon Text"/>
    <w:basedOn w:val="Normal"/>
    <w:link w:val="BalloonTextChar"/>
    <w:uiPriority w:val="99"/>
    <w:semiHidden/>
    <w:unhideWhenUsed/>
    <w:rsid w:val="004E31D7"/>
    <w:rPr>
      <w:rFonts w:ascii="Tahoma" w:hAnsi="Tahoma" w:cs="Tahoma"/>
      <w:sz w:val="16"/>
      <w:szCs w:val="16"/>
    </w:rPr>
  </w:style>
  <w:style w:type="character" w:customStyle="1" w:styleId="BalloonTextChar">
    <w:name w:val="Balloon Text Char"/>
    <w:basedOn w:val="DefaultParagraphFont"/>
    <w:link w:val="BalloonText"/>
    <w:uiPriority w:val="99"/>
    <w:semiHidden/>
    <w:rsid w:val="004E31D7"/>
    <w:rPr>
      <w:rFonts w:ascii="Tahoma" w:hAnsi="Tahoma" w:cs="Tahoma"/>
      <w:sz w:val="16"/>
      <w:szCs w:val="16"/>
    </w:rPr>
  </w:style>
  <w:style w:type="table" w:styleId="TableGrid">
    <w:name w:val="Table Grid"/>
    <w:basedOn w:val="TableNormal"/>
    <w:uiPriority w:val="59"/>
    <w:rsid w:val="00AB1960"/>
    <w:pPr>
      <w:spacing w:after="0" w:line="240" w:lineRule="auto"/>
    </w:pPr>
    <w:rPr>
      <w:rFonts w:asciiTheme="minorHAnsi"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A92"/>
    <w:rPr>
      <w:color w:val="800080" w:themeColor="followedHyperlink"/>
      <w:u w:val="single"/>
    </w:rPr>
  </w:style>
  <w:style w:type="paragraph" w:styleId="ListParagraph">
    <w:name w:val="List Paragraph"/>
    <w:basedOn w:val="Normal"/>
    <w:uiPriority w:val="34"/>
    <w:qFormat/>
    <w:rsid w:val="00B12334"/>
    <w:pPr>
      <w:ind w:left="720"/>
      <w:contextualSpacing/>
    </w:pPr>
  </w:style>
  <w:style w:type="character" w:styleId="Strong">
    <w:name w:val="Strong"/>
    <w:basedOn w:val="DefaultParagraphFont"/>
    <w:uiPriority w:val="22"/>
    <w:qFormat/>
    <w:rsid w:val="00612768"/>
    <w:rPr>
      <w:b/>
      <w:bCs/>
    </w:rPr>
  </w:style>
  <w:style w:type="character" w:customStyle="1" w:styleId="Title1">
    <w:name w:val="Title1"/>
    <w:basedOn w:val="DefaultParagraphFont"/>
    <w:rsid w:val="00612768"/>
  </w:style>
  <w:style w:type="character" w:styleId="HTMLCite">
    <w:name w:val="HTML Cite"/>
    <w:basedOn w:val="DefaultParagraphFont"/>
    <w:uiPriority w:val="99"/>
    <w:semiHidden/>
    <w:unhideWhenUsed/>
    <w:rsid w:val="00612768"/>
    <w:rPr>
      <w:i/>
      <w:iCs/>
    </w:rPr>
  </w:style>
  <w:style w:type="character" w:styleId="CommentReference">
    <w:name w:val="annotation reference"/>
    <w:basedOn w:val="DefaultParagraphFont"/>
    <w:uiPriority w:val="99"/>
    <w:semiHidden/>
    <w:unhideWhenUsed/>
    <w:rsid w:val="00575A9D"/>
    <w:rPr>
      <w:sz w:val="16"/>
      <w:szCs w:val="16"/>
    </w:rPr>
  </w:style>
  <w:style w:type="paragraph" w:styleId="CommentText">
    <w:name w:val="annotation text"/>
    <w:basedOn w:val="Normal"/>
    <w:link w:val="CommentTextChar"/>
    <w:uiPriority w:val="99"/>
    <w:semiHidden/>
    <w:unhideWhenUsed/>
    <w:rsid w:val="00575A9D"/>
    <w:rPr>
      <w:sz w:val="20"/>
      <w:szCs w:val="20"/>
    </w:rPr>
  </w:style>
  <w:style w:type="character" w:customStyle="1" w:styleId="CommentTextChar">
    <w:name w:val="Comment Text Char"/>
    <w:basedOn w:val="DefaultParagraphFont"/>
    <w:link w:val="CommentText"/>
    <w:uiPriority w:val="99"/>
    <w:semiHidden/>
    <w:rsid w:val="00575A9D"/>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A9D"/>
    <w:rPr>
      <w:b/>
      <w:bCs/>
    </w:rPr>
  </w:style>
  <w:style w:type="character" w:customStyle="1" w:styleId="CommentSubjectChar">
    <w:name w:val="Comment Subject Char"/>
    <w:basedOn w:val="CommentTextChar"/>
    <w:link w:val="CommentSubject"/>
    <w:uiPriority w:val="99"/>
    <w:semiHidden/>
    <w:rsid w:val="00575A9D"/>
    <w:rPr>
      <w:rFonts w:hAnsi="Times New Roman" w:cs="Times New Roman"/>
      <w:b/>
      <w:bCs/>
      <w:sz w:val="20"/>
      <w:szCs w:val="20"/>
    </w:rPr>
  </w:style>
  <w:style w:type="paragraph" w:styleId="NoSpacing">
    <w:name w:val="No Spacing"/>
    <w:uiPriority w:val="1"/>
    <w:qFormat/>
    <w:rsid w:val="00041328"/>
    <w:pPr>
      <w:widowControl w:val="0"/>
      <w:autoSpaceDE w:val="0"/>
      <w:autoSpaceDN w:val="0"/>
      <w:adjustRightInd w:val="0"/>
      <w:spacing w:after="0" w:line="240" w:lineRule="auto"/>
    </w:pPr>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523" w:lineRule="exact"/>
      <w:jc w:val="center"/>
    </w:pPr>
  </w:style>
  <w:style w:type="paragraph" w:customStyle="1" w:styleId="Style2">
    <w:name w:val="Style2"/>
    <w:basedOn w:val="Normal"/>
    <w:uiPriority w:val="99"/>
    <w:pPr>
      <w:spacing w:line="259" w:lineRule="exact"/>
      <w:jc w:val="both"/>
    </w:pPr>
  </w:style>
  <w:style w:type="paragraph" w:customStyle="1" w:styleId="Style3">
    <w:name w:val="Style3"/>
    <w:basedOn w:val="Normal"/>
    <w:uiPriority w:val="99"/>
    <w:pPr>
      <w:jc w:val="both"/>
    </w:pPr>
  </w:style>
  <w:style w:type="paragraph" w:customStyle="1" w:styleId="Style4">
    <w:name w:val="Style4"/>
    <w:basedOn w:val="Normal"/>
    <w:uiPriority w:val="99"/>
    <w:pPr>
      <w:spacing w:line="259" w:lineRule="exact"/>
      <w:ind w:hanging="341"/>
    </w:pPr>
  </w:style>
  <w:style w:type="paragraph" w:customStyle="1" w:styleId="Style5">
    <w:name w:val="Style5"/>
    <w:basedOn w:val="Normal"/>
    <w:uiPriority w:val="99"/>
    <w:pPr>
      <w:jc w:val="both"/>
    </w:pPr>
  </w:style>
  <w:style w:type="paragraph" w:customStyle="1" w:styleId="Style6">
    <w:name w:val="Style6"/>
    <w:basedOn w:val="Normal"/>
    <w:uiPriority w:val="99"/>
    <w:pPr>
      <w:spacing w:line="523" w:lineRule="exact"/>
    </w:pPr>
  </w:style>
  <w:style w:type="paragraph" w:customStyle="1" w:styleId="Style7">
    <w:name w:val="Style7"/>
    <w:basedOn w:val="Normal"/>
    <w:uiPriority w:val="99"/>
  </w:style>
  <w:style w:type="paragraph" w:customStyle="1" w:styleId="Style8">
    <w:name w:val="Style8"/>
    <w:basedOn w:val="Normal"/>
    <w:uiPriority w:val="99"/>
    <w:pPr>
      <w:spacing w:line="259" w:lineRule="exact"/>
    </w:pPr>
  </w:style>
  <w:style w:type="paragraph" w:customStyle="1" w:styleId="Style9">
    <w:name w:val="Style9"/>
    <w:basedOn w:val="Normal"/>
    <w:uiPriority w:val="99"/>
    <w:pPr>
      <w:spacing w:line="235" w:lineRule="exact"/>
    </w:pPr>
  </w:style>
  <w:style w:type="paragraph" w:customStyle="1" w:styleId="Style10">
    <w:name w:val="Style10"/>
    <w:basedOn w:val="Normal"/>
    <w:uiPriority w:val="99"/>
  </w:style>
  <w:style w:type="paragraph" w:customStyle="1" w:styleId="Style11">
    <w:name w:val="Style11"/>
    <w:basedOn w:val="Normal"/>
    <w:uiPriority w:val="99"/>
    <w:pPr>
      <w:spacing w:line="523" w:lineRule="exact"/>
    </w:pPr>
  </w:style>
  <w:style w:type="paragraph" w:customStyle="1" w:styleId="Style12">
    <w:name w:val="Style12"/>
    <w:basedOn w:val="Normal"/>
    <w:uiPriority w:val="99"/>
    <w:pPr>
      <w:spacing w:line="259" w:lineRule="exact"/>
      <w:ind w:hanging="1536"/>
    </w:pPr>
  </w:style>
  <w:style w:type="paragraph" w:customStyle="1" w:styleId="Style13">
    <w:name w:val="Style13"/>
    <w:basedOn w:val="Normal"/>
    <w:uiPriority w:val="99"/>
    <w:pPr>
      <w:spacing w:line="254" w:lineRule="exact"/>
      <w:ind w:hanging="331"/>
    </w:pPr>
  </w:style>
  <w:style w:type="paragraph" w:customStyle="1" w:styleId="Style14">
    <w:name w:val="Style14"/>
    <w:basedOn w:val="Normal"/>
    <w:uiPriority w:val="99"/>
    <w:pPr>
      <w:spacing w:line="518" w:lineRule="exact"/>
      <w:ind w:firstLine="3907"/>
    </w:pPr>
  </w:style>
  <w:style w:type="paragraph" w:customStyle="1" w:styleId="Style15">
    <w:name w:val="Style15"/>
    <w:basedOn w:val="Normal"/>
    <w:uiPriority w:val="99"/>
    <w:pPr>
      <w:spacing w:line="250" w:lineRule="exact"/>
    </w:pPr>
  </w:style>
  <w:style w:type="paragraph" w:customStyle="1" w:styleId="Style16">
    <w:name w:val="Style16"/>
    <w:basedOn w:val="Normal"/>
    <w:uiPriority w:val="99"/>
    <w:pPr>
      <w:spacing w:line="259" w:lineRule="exact"/>
    </w:pPr>
  </w:style>
  <w:style w:type="paragraph" w:customStyle="1" w:styleId="Style17">
    <w:name w:val="Style17"/>
    <w:basedOn w:val="Normal"/>
    <w:uiPriority w:val="99"/>
    <w:pPr>
      <w:spacing w:line="518" w:lineRule="exact"/>
    </w:pPr>
  </w:style>
  <w:style w:type="paragraph" w:customStyle="1" w:styleId="Style18">
    <w:name w:val="Style18"/>
    <w:basedOn w:val="Normal"/>
    <w:uiPriority w:val="99"/>
  </w:style>
  <w:style w:type="character" w:customStyle="1" w:styleId="FontStyle20">
    <w:name w:val="Font Style20"/>
    <w:basedOn w:val="DefaultParagraphFont"/>
    <w:uiPriority w:val="99"/>
    <w:rPr>
      <w:rFonts w:ascii="Times New Roman" w:hAnsi="Times New Roman" w:cs="Times New Roman"/>
      <w:b/>
      <w:bCs/>
      <w:color w:val="000000"/>
      <w:sz w:val="26"/>
      <w:szCs w:val="26"/>
    </w:rPr>
  </w:style>
  <w:style w:type="character" w:customStyle="1" w:styleId="FontStyle21">
    <w:name w:val="Font Style21"/>
    <w:basedOn w:val="DefaultParagraphFont"/>
    <w:uiPriority w:val="99"/>
    <w:rPr>
      <w:rFonts w:ascii="Times New Roman" w:hAnsi="Times New Roman" w:cs="Times New Roman"/>
      <w:i/>
      <w:iCs/>
      <w:color w:val="000000"/>
      <w:sz w:val="20"/>
      <w:szCs w:val="20"/>
    </w:rPr>
  </w:style>
  <w:style w:type="character" w:customStyle="1" w:styleId="FontStyle22">
    <w:name w:val="Font Style22"/>
    <w:basedOn w:val="DefaultParagraphFont"/>
    <w:uiPriority w:val="99"/>
    <w:rPr>
      <w:rFonts w:ascii="Times New Roman" w:hAnsi="Times New Roman" w:cs="Times New Roman"/>
      <w:color w:val="000000"/>
      <w:sz w:val="20"/>
      <w:szCs w:val="20"/>
    </w:rPr>
  </w:style>
  <w:style w:type="character" w:customStyle="1" w:styleId="FontStyle23">
    <w:name w:val="Font Style23"/>
    <w:basedOn w:val="DefaultParagraphFont"/>
    <w:uiPriority w:val="99"/>
    <w:rPr>
      <w:rFonts w:ascii="Calibri" w:hAnsi="Calibri" w:cs="Calibri"/>
      <w:b/>
      <w:bCs/>
      <w:color w:val="000000"/>
      <w:sz w:val="20"/>
      <w:szCs w:val="20"/>
    </w:rPr>
  </w:style>
  <w:style w:type="character" w:customStyle="1" w:styleId="FontStyle24">
    <w:name w:val="Font Style24"/>
    <w:basedOn w:val="DefaultParagraphFont"/>
    <w:uiPriority w:val="99"/>
    <w:rPr>
      <w:rFonts w:ascii="Calibri" w:hAnsi="Calibri" w:cs="Calibri"/>
      <w:color w:val="000000"/>
      <w:sz w:val="18"/>
      <w:szCs w:val="18"/>
    </w:rPr>
  </w:style>
  <w:style w:type="character" w:customStyle="1" w:styleId="FontStyle25">
    <w:name w:val="Font Style25"/>
    <w:basedOn w:val="DefaultParagraphFont"/>
    <w:uiPriority w:val="99"/>
    <w:rPr>
      <w:rFonts w:ascii="Times New Roman" w:hAnsi="Times New Roman" w:cs="Times New Roman"/>
      <w:b/>
      <w:bCs/>
      <w:color w:val="000000"/>
      <w:sz w:val="20"/>
      <w:szCs w:val="20"/>
    </w:rPr>
  </w:style>
  <w:style w:type="character" w:customStyle="1" w:styleId="FontStyle26">
    <w:name w:val="Font Style26"/>
    <w:basedOn w:val="DefaultParagraphFont"/>
    <w:uiPriority w:val="99"/>
    <w:rPr>
      <w:rFonts w:ascii="Times New Roman" w:hAnsi="Times New Roman" w:cs="Times New Roman"/>
      <w:color w:val="000000"/>
      <w:sz w:val="20"/>
      <w:szCs w:val="20"/>
    </w:rPr>
  </w:style>
  <w:style w:type="character" w:styleId="Hyperlink">
    <w:name w:val="Hyperlink"/>
    <w:basedOn w:val="DefaultParagraphFont"/>
    <w:uiPriority w:val="99"/>
    <w:rPr>
      <w:color w:val="0066CC"/>
      <w:u w:val="single"/>
    </w:rPr>
  </w:style>
  <w:style w:type="paragraph" w:styleId="BalloonText">
    <w:name w:val="Balloon Text"/>
    <w:basedOn w:val="Normal"/>
    <w:link w:val="BalloonTextChar"/>
    <w:uiPriority w:val="99"/>
    <w:semiHidden/>
    <w:unhideWhenUsed/>
    <w:rsid w:val="004E31D7"/>
    <w:rPr>
      <w:rFonts w:ascii="Tahoma" w:hAnsi="Tahoma" w:cs="Tahoma"/>
      <w:sz w:val="16"/>
      <w:szCs w:val="16"/>
    </w:rPr>
  </w:style>
  <w:style w:type="character" w:customStyle="1" w:styleId="BalloonTextChar">
    <w:name w:val="Balloon Text Char"/>
    <w:basedOn w:val="DefaultParagraphFont"/>
    <w:link w:val="BalloonText"/>
    <w:uiPriority w:val="99"/>
    <w:semiHidden/>
    <w:rsid w:val="004E31D7"/>
    <w:rPr>
      <w:rFonts w:ascii="Tahoma" w:hAnsi="Tahoma" w:cs="Tahoma"/>
      <w:sz w:val="16"/>
      <w:szCs w:val="16"/>
    </w:rPr>
  </w:style>
  <w:style w:type="table" w:styleId="TableGrid">
    <w:name w:val="Table Grid"/>
    <w:basedOn w:val="TableNormal"/>
    <w:uiPriority w:val="59"/>
    <w:rsid w:val="00AB1960"/>
    <w:pPr>
      <w:spacing w:after="0" w:line="240" w:lineRule="auto"/>
    </w:pPr>
    <w:rPr>
      <w:rFonts w:asciiTheme="minorHAnsi"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A92"/>
    <w:rPr>
      <w:color w:val="800080" w:themeColor="followedHyperlink"/>
      <w:u w:val="single"/>
    </w:rPr>
  </w:style>
  <w:style w:type="paragraph" w:styleId="ListParagraph">
    <w:name w:val="List Paragraph"/>
    <w:basedOn w:val="Normal"/>
    <w:uiPriority w:val="34"/>
    <w:qFormat/>
    <w:rsid w:val="00B12334"/>
    <w:pPr>
      <w:ind w:left="720"/>
      <w:contextualSpacing/>
    </w:pPr>
  </w:style>
  <w:style w:type="character" w:styleId="Strong">
    <w:name w:val="Strong"/>
    <w:basedOn w:val="DefaultParagraphFont"/>
    <w:uiPriority w:val="22"/>
    <w:qFormat/>
    <w:rsid w:val="00612768"/>
    <w:rPr>
      <w:b/>
      <w:bCs/>
    </w:rPr>
  </w:style>
  <w:style w:type="character" w:customStyle="1" w:styleId="Title1">
    <w:name w:val="Title1"/>
    <w:basedOn w:val="DefaultParagraphFont"/>
    <w:rsid w:val="00612768"/>
  </w:style>
  <w:style w:type="character" w:styleId="HTMLCite">
    <w:name w:val="HTML Cite"/>
    <w:basedOn w:val="DefaultParagraphFont"/>
    <w:uiPriority w:val="99"/>
    <w:semiHidden/>
    <w:unhideWhenUsed/>
    <w:rsid w:val="00612768"/>
    <w:rPr>
      <w:i/>
      <w:iCs/>
    </w:rPr>
  </w:style>
  <w:style w:type="character" w:styleId="CommentReference">
    <w:name w:val="annotation reference"/>
    <w:basedOn w:val="DefaultParagraphFont"/>
    <w:uiPriority w:val="99"/>
    <w:semiHidden/>
    <w:unhideWhenUsed/>
    <w:rsid w:val="00575A9D"/>
    <w:rPr>
      <w:sz w:val="16"/>
      <w:szCs w:val="16"/>
    </w:rPr>
  </w:style>
  <w:style w:type="paragraph" w:styleId="CommentText">
    <w:name w:val="annotation text"/>
    <w:basedOn w:val="Normal"/>
    <w:link w:val="CommentTextChar"/>
    <w:uiPriority w:val="99"/>
    <w:semiHidden/>
    <w:unhideWhenUsed/>
    <w:rsid w:val="00575A9D"/>
    <w:rPr>
      <w:sz w:val="20"/>
      <w:szCs w:val="20"/>
    </w:rPr>
  </w:style>
  <w:style w:type="character" w:customStyle="1" w:styleId="CommentTextChar">
    <w:name w:val="Comment Text Char"/>
    <w:basedOn w:val="DefaultParagraphFont"/>
    <w:link w:val="CommentText"/>
    <w:uiPriority w:val="99"/>
    <w:semiHidden/>
    <w:rsid w:val="00575A9D"/>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A9D"/>
    <w:rPr>
      <w:b/>
      <w:bCs/>
    </w:rPr>
  </w:style>
  <w:style w:type="character" w:customStyle="1" w:styleId="CommentSubjectChar">
    <w:name w:val="Comment Subject Char"/>
    <w:basedOn w:val="CommentTextChar"/>
    <w:link w:val="CommentSubject"/>
    <w:uiPriority w:val="99"/>
    <w:semiHidden/>
    <w:rsid w:val="00575A9D"/>
    <w:rPr>
      <w:rFonts w:hAnsi="Times New Roman" w:cs="Times New Roman"/>
      <w:b/>
      <w:bCs/>
      <w:sz w:val="20"/>
      <w:szCs w:val="20"/>
    </w:rPr>
  </w:style>
  <w:style w:type="paragraph" w:styleId="NoSpacing">
    <w:name w:val="No Spacing"/>
    <w:uiPriority w:val="1"/>
    <w:qFormat/>
    <w:rsid w:val="00041328"/>
    <w:pPr>
      <w:widowControl w:val="0"/>
      <w:autoSpaceDE w:val="0"/>
      <w:autoSpaceDN w:val="0"/>
      <w:adjustRightInd w:val="0"/>
      <w:spacing w:after="0" w:line="240" w:lineRule="auto"/>
    </w:pPr>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sa.indiana.edu/Co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A3F6-6248-470E-9948-624456DC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pamplona syllabus 2011</vt:lpstr>
    </vt:vector>
  </TitlesOfParts>
  <Company>Hewlett-Packard</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pamplona syllabus 2011</dc:title>
  <dc:creator>Kerry</dc:creator>
  <cp:lastModifiedBy>Justin Ross</cp:lastModifiedBy>
  <cp:revision>3</cp:revision>
  <cp:lastPrinted>2012-03-15T11:01:00Z</cp:lastPrinted>
  <dcterms:created xsi:type="dcterms:W3CDTF">2016-04-20T11:33:00Z</dcterms:created>
  <dcterms:modified xsi:type="dcterms:W3CDTF">2016-04-20T14:15:00Z</dcterms:modified>
</cp:coreProperties>
</file>